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CCA05" w14:textId="037E9F7F" w:rsidR="00192C6B" w:rsidRPr="001D6B42" w:rsidRDefault="00192C6B" w:rsidP="00512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43A55" w:rsidRPr="001D6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1D6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ВЕЩЕНИЕ О ПРОВЕДЕНИИ ЗАПРОСА ПРЕДЛОЖЕНИЙ</w:t>
      </w:r>
    </w:p>
    <w:p w14:paraId="5BBEA979" w14:textId="0D15BFF7" w:rsidR="00192C6B" w:rsidRPr="002D0133" w:rsidRDefault="00192C6B" w:rsidP="00512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3159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C4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 </w:t>
      </w:r>
      <w:r w:rsidRPr="001D6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</w:t>
      </w:r>
      <w:r w:rsidR="001B4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33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1D6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491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августа</w:t>
      </w:r>
      <w:r w:rsidRPr="001D6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 г.</w:t>
      </w:r>
    </w:p>
    <w:p w14:paraId="72DF1E45" w14:textId="77777777" w:rsidR="00192C6B" w:rsidRPr="002D0133" w:rsidRDefault="00192C6B" w:rsidP="00B30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65"/>
        <w:gridCol w:w="6180"/>
      </w:tblGrid>
      <w:tr w:rsidR="00192C6B" w:rsidRPr="002D0133" w14:paraId="34212537" w14:textId="77777777" w:rsidTr="000339D9">
        <w:tc>
          <w:tcPr>
            <w:tcW w:w="9345" w:type="dxa"/>
            <w:gridSpan w:val="2"/>
            <w:shd w:val="clear" w:color="auto" w:fill="D9D9D9"/>
          </w:tcPr>
          <w:p w14:paraId="74993207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Общая информация</w:t>
            </w:r>
          </w:p>
        </w:tc>
      </w:tr>
      <w:tr w:rsidR="00192C6B" w:rsidRPr="002D0133" w14:paraId="4B8A9FC6" w14:textId="77777777" w:rsidTr="000339D9">
        <w:tc>
          <w:tcPr>
            <w:tcW w:w="3165" w:type="dxa"/>
          </w:tcPr>
          <w:p w14:paraId="769D6D6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Наименование объекта закупки (предмет договора)</w:t>
            </w:r>
          </w:p>
        </w:tc>
        <w:tc>
          <w:tcPr>
            <w:tcW w:w="6180" w:type="dxa"/>
          </w:tcPr>
          <w:p w14:paraId="12F9CFB0" w14:textId="77777777" w:rsidR="00192C6B" w:rsidRPr="00DC46C3" w:rsidRDefault="00FC04BE" w:rsidP="00DC46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46C3">
              <w:rPr>
                <w:rFonts w:ascii="Times New Roman" w:hAnsi="Times New Roman"/>
                <w:sz w:val="28"/>
                <w:szCs w:val="28"/>
              </w:rPr>
              <w:t xml:space="preserve">Право </w:t>
            </w:r>
            <w:proofErr w:type="spellStart"/>
            <w:r w:rsidRPr="00DC46C3">
              <w:rPr>
                <w:rFonts w:ascii="Times New Roman" w:hAnsi="Times New Roman"/>
                <w:sz w:val="28"/>
                <w:szCs w:val="28"/>
              </w:rPr>
              <w:t>заключения</w:t>
            </w:r>
            <w:proofErr w:type="spellEnd"/>
            <w:r w:rsidRPr="00DC46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C46C3">
              <w:rPr>
                <w:rFonts w:ascii="Times New Roman" w:hAnsi="Times New Roman"/>
                <w:sz w:val="28"/>
                <w:szCs w:val="28"/>
              </w:rPr>
              <w:t>договора</w:t>
            </w:r>
            <w:proofErr w:type="spellEnd"/>
            <w:r w:rsidRPr="00DC46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33A9F" w:rsidRPr="00DC46C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на </w:t>
            </w:r>
            <w:proofErr w:type="spellStart"/>
            <w:r w:rsidR="00433A9F" w:rsidRPr="00DC46C3">
              <w:rPr>
                <w:rFonts w:ascii="Times New Roman" w:hAnsi="Times New Roman"/>
                <w:sz w:val="28"/>
                <w:szCs w:val="28"/>
              </w:rPr>
              <w:t>оказание</w:t>
            </w:r>
            <w:proofErr w:type="spellEnd"/>
            <w:r w:rsidR="00433A9F" w:rsidRPr="00DC46C3">
              <w:rPr>
                <w:rFonts w:ascii="Times New Roman" w:hAnsi="Times New Roman"/>
                <w:sz w:val="28"/>
                <w:szCs w:val="28"/>
              </w:rPr>
              <w:t xml:space="preserve"> услуг </w:t>
            </w:r>
          </w:p>
          <w:p w14:paraId="107AA14C" w14:textId="23EF8B43" w:rsidR="00DC46C3" w:rsidRPr="00433A9F" w:rsidRDefault="00DC46C3" w:rsidP="00DC46C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C46C3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proofErr w:type="spellStart"/>
            <w:r w:rsidRPr="00DC46C3">
              <w:rPr>
                <w:rFonts w:ascii="Times New Roman" w:hAnsi="Times New Roman"/>
                <w:sz w:val="28"/>
                <w:szCs w:val="28"/>
              </w:rPr>
              <w:t>проведению</w:t>
            </w:r>
            <w:proofErr w:type="spellEnd"/>
            <w:r w:rsidRPr="00DC46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C46C3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  <w:r w:rsidRPr="00DC46C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DC46C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Инновационное</w:t>
            </w:r>
            <w:proofErr w:type="spellEnd"/>
            <w:r w:rsidRPr="00DC46C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DC46C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предпринимательство</w:t>
            </w:r>
            <w:proofErr w:type="spellEnd"/>
            <w:r w:rsidRPr="00DC46C3">
              <w:rPr>
                <w:rFonts w:ascii="Times New Roman" w:hAnsi="Times New Roman"/>
                <w:sz w:val="28"/>
                <w:szCs w:val="28"/>
              </w:rPr>
              <w:t xml:space="preserve">» в рамках федерального </w:t>
            </w:r>
            <w:proofErr w:type="spellStart"/>
            <w:r w:rsidRPr="00DC46C3">
              <w:rPr>
                <w:rFonts w:ascii="Times New Roman" w:hAnsi="Times New Roman"/>
                <w:sz w:val="28"/>
                <w:szCs w:val="28"/>
              </w:rPr>
              <w:t>проекта</w:t>
            </w:r>
            <w:proofErr w:type="spellEnd"/>
            <w:r w:rsidRPr="00DC46C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DC46C3">
              <w:rPr>
                <w:rFonts w:ascii="Times New Roman" w:hAnsi="Times New Roman"/>
                <w:sz w:val="28"/>
                <w:szCs w:val="28"/>
              </w:rPr>
              <w:t>Популяризация</w:t>
            </w:r>
            <w:proofErr w:type="spellEnd"/>
            <w:r w:rsidRPr="00DC46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C46C3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  <w:proofErr w:type="spellEnd"/>
            <w:r w:rsidRPr="00DC46C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192C6B" w:rsidRPr="002D0133" w14:paraId="2C362FAA" w14:textId="77777777" w:rsidTr="000339D9">
        <w:tc>
          <w:tcPr>
            <w:tcW w:w="3165" w:type="dxa"/>
          </w:tcPr>
          <w:p w14:paraId="20204D7E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Описание объекта закупки</w:t>
            </w:r>
          </w:p>
        </w:tc>
        <w:tc>
          <w:tcPr>
            <w:tcW w:w="6180" w:type="dxa"/>
          </w:tcPr>
          <w:p w14:paraId="12499718" w14:textId="24D5E9A2" w:rsidR="00E85FF6" w:rsidRPr="002D0133" w:rsidRDefault="00DC46C3" w:rsidP="006A13D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C46C3">
              <w:rPr>
                <w:rFonts w:ascii="Times New Roman" w:hAnsi="Times New Roman"/>
                <w:sz w:val="28"/>
                <w:szCs w:val="28"/>
              </w:rPr>
              <w:t>роведени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proofErr w:type="spellEnd"/>
            <w:r w:rsidRPr="00DC46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C46C3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  <w:r w:rsidRPr="00DC46C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DC46C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Инновационное</w:t>
            </w:r>
            <w:proofErr w:type="spellEnd"/>
            <w:r w:rsidRPr="00DC46C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DC46C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предпринимательство</w:t>
            </w:r>
            <w:proofErr w:type="spellEnd"/>
            <w:r w:rsidRPr="00DC46C3">
              <w:rPr>
                <w:rFonts w:ascii="Times New Roman" w:hAnsi="Times New Roman"/>
                <w:sz w:val="28"/>
                <w:szCs w:val="28"/>
              </w:rPr>
              <w:t xml:space="preserve">» в рамках федерального </w:t>
            </w:r>
            <w:proofErr w:type="spellStart"/>
            <w:r w:rsidRPr="00DC46C3">
              <w:rPr>
                <w:rFonts w:ascii="Times New Roman" w:hAnsi="Times New Roman"/>
                <w:sz w:val="28"/>
                <w:szCs w:val="28"/>
              </w:rPr>
              <w:t>проекта</w:t>
            </w:r>
            <w:proofErr w:type="spellEnd"/>
            <w:r w:rsidRPr="00DC46C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DC46C3">
              <w:rPr>
                <w:rFonts w:ascii="Times New Roman" w:hAnsi="Times New Roman"/>
                <w:sz w:val="28"/>
                <w:szCs w:val="28"/>
              </w:rPr>
              <w:t>Популяризация</w:t>
            </w:r>
            <w:proofErr w:type="spellEnd"/>
            <w:r w:rsidRPr="00DC46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C46C3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192C6B" w:rsidRPr="002D0133" w14:paraId="1CC0767E" w14:textId="77777777" w:rsidTr="000339D9">
        <w:tc>
          <w:tcPr>
            <w:tcW w:w="3165" w:type="dxa"/>
          </w:tcPr>
          <w:p w14:paraId="35CF4C3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Способ закупочной процедуры</w:t>
            </w:r>
          </w:p>
        </w:tc>
        <w:tc>
          <w:tcPr>
            <w:tcW w:w="6180" w:type="dxa"/>
          </w:tcPr>
          <w:p w14:paraId="6CABFAC6" w14:textId="18AF1B3F" w:rsidR="00192C6B" w:rsidRPr="00594E6A" w:rsidRDefault="00594E6A" w:rsidP="006F16C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Запрос предложений</w:t>
            </w:r>
          </w:p>
        </w:tc>
      </w:tr>
      <w:tr w:rsidR="00192C6B" w:rsidRPr="002D0133" w14:paraId="745EB778" w14:textId="77777777" w:rsidTr="000339D9">
        <w:tc>
          <w:tcPr>
            <w:tcW w:w="3165" w:type="dxa"/>
          </w:tcPr>
          <w:p w14:paraId="1E8E7D4B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Способ определения победителя закупочной процедуры</w:t>
            </w:r>
          </w:p>
        </w:tc>
        <w:tc>
          <w:tcPr>
            <w:tcW w:w="6180" w:type="dxa"/>
          </w:tcPr>
          <w:p w14:paraId="5B695E97" w14:textId="77777777" w:rsidR="00192C6B" w:rsidRPr="002D0133" w:rsidRDefault="00192C6B" w:rsidP="006F16C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Победителем конкурса признается участник закупки, предложивший наилучшие условия исполнения договора, на основе критериев указанных в конкурсной документации.</w:t>
            </w:r>
          </w:p>
        </w:tc>
      </w:tr>
      <w:tr w:rsidR="00192C6B" w:rsidRPr="002D0133" w14:paraId="3EEC6C89" w14:textId="77777777" w:rsidTr="000339D9">
        <w:tc>
          <w:tcPr>
            <w:tcW w:w="3165" w:type="dxa"/>
          </w:tcPr>
          <w:p w14:paraId="70B1770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Размещение информации о проведении конкурса</w:t>
            </w:r>
          </w:p>
        </w:tc>
        <w:tc>
          <w:tcPr>
            <w:tcW w:w="6180" w:type="dxa"/>
          </w:tcPr>
          <w:p w14:paraId="632FE18B" w14:textId="7E3F9190" w:rsidR="00192C6B" w:rsidRPr="002D0133" w:rsidRDefault="00192C6B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Информация опубликована на официальном сайте Фонда</w:t>
            </w:r>
          </w:p>
        </w:tc>
      </w:tr>
      <w:tr w:rsidR="00192C6B" w:rsidRPr="002D0133" w14:paraId="7043EFA5" w14:textId="77777777" w:rsidTr="000339D9">
        <w:tc>
          <w:tcPr>
            <w:tcW w:w="9345" w:type="dxa"/>
            <w:gridSpan w:val="2"/>
            <w:shd w:val="clear" w:color="auto" w:fill="D9D9D9"/>
          </w:tcPr>
          <w:p w14:paraId="0F0C91D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Контактная информация</w:t>
            </w:r>
          </w:p>
        </w:tc>
      </w:tr>
      <w:tr w:rsidR="00192C6B" w:rsidRPr="002D0133" w14:paraId="0DE6AA34" w14:textId="77777777" w:rsidTr="000339D9">
        <w:tc>
          <w:tcPr>
            <w:tcW w:w="3165" w:type="dxa"/>
          </w:tcPr>
          <w:p w14:paraId="794D878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Организация (Заказчик), проводящая закупку товаров (работ, услуг)</w:t>
            </w:r>
          </w:p>
        </w:tc>
        <w:tc>
          <w:tcPr>
            <w:tcW w:w="6180" w:type="dxa"/>
          </w:tcPr>
          <w:p w14:paraId="2E54FFD0" w14:textId="30B44B1A" w:rsidR="00192C6B" w:rsidRPr="002D0133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Некоммерческая организация «Пермский фонд развития предпринимательства»</w:t>
            </w:r>
          </w:p>
        </w:tc>
      </w:tr>
      <w:tr w:rsidR="00192C6B" w:rsidRPr="002D0133" w14:paraId="3F4B827B" w14:textId="77777777" w:rsidTr="000339D9">
        <w:tc>
          <w:tcPr>
            <w:tcW w:w="3165" w:type="dxa"/>
          </w:tcPr>
          <w:p w14:paraId="651C45FC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Официальный сайт</w:t>
            </w:r>
          </w:p>
        </w:tc>
        <w:tc>
          <w:tcPr>
            <w:tcW w:w="6180" w:type="dxa"/>
          </w:tcPr>
          <w:p w14:paraId="08B5BE20" w14:textId="5069FCDE" w:rsidR="00192C6B" w:rsidRPr="002D0133" w:rsidRDefault="00594E6A" w:rsidP="006F16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www.frp59.ru</w:t>
            </w:r>
          </w:p>
        </w:tc>
      </w:tr>
      <w:tr w:rsidR="00192C6B" w:rsidRPr="002D0133" w14:paraId="0BA22E04" w14:textId="77777777" w:rsidTr="000339D9">
        <w:tc>
          <w:tcPr>
            <w:tcW w:w="3165" w:type="dxa"/>
          </w:tcPr>
          <w:p w14:paraId="4ED96CA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Почтовый адрес</w:t>
            </w:r>
          </w:p>
        </w:tc>
        <w:tc>
          <w:tcPr>
            <w:tcW w:w="6180" w:type="dxa"/>
          </w:tcPr>
          <w:p w14:paraId="0629C61E" w14:textId="38B4D849" w:rsidR="00192C6B" w:rsidRPr="002D0133" w:rsidRDefault="00594E6A" w:rsidP="006F16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614990, г. Пермь, ул. Окулова, 75, корп.1, </w:t>
            </w:r>
            <w:proofErr w:type="spellStart"/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эт</w:t>
            </w:r>
            <w:proofErr w:type="spellEnd"/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. 2, оф.11</w:t>
            </w:r>
          </w:p>
        </w:tc>
      </w:tr>
      <w:tr w:rsidR="00192C6B" w:rsidRPr="002D0133" w14:paraId="4103E261" w14:textId="77777777" w:rsidTr="000339D9">
        <w:tc>
          <w:tcPr>
            <w:tcW w:w="3165" w:type="dxa"/>
          </w:tcPr>
          <w:p w14:paraId="67CBFD02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Место нахождения</w:t>
            </w:r>
          </w:p>
        </w:tc>
        <w:tc>
          <w:tcPr>
            <w:tcW w:w="6180" w:type="dxa"/>
          </w:tcPr>
          <w:p w14:paraId="17B6205A" w14:textId="66290FC7" w:rsidR="00192C6B" w:rsidRPr="002D0133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614990, г. Пермь, ул. Окулова, 75, корп.1, </w:t>
            </w:r>
            <w:proofErr w:type="spellStart"/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эт</w:t>
            </w:r>
            <w:proofErr w:type="spellEnd"/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. 2, оф.11</w:t>
            </w:r>
          </w:p>
        </w:tc>
      </w:tr>
      <w:tr w:rsidR="00192C6B" w:rsidRPr="002D0133" w14:paraId="5B96CDBB" w14:textId="77777777" w:rsidTr="000339D9">
        <w:tc>
          <w:tcPr>
            <w:tcW w:w="3165" w:type="dxa"/>
          </w:tcPr>
          <w:p w14:paraId="4D107A3B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Адрес электронной почты</w:t>
            </w:r>
          </w:p>
        </w:tc>
        <w:tc>
          <w:tcPr>
            <w:tcW w:w="6180" w:type="dxa"/>
          </w:tcPr>
          <w:p w14:paraId="0C2DFEDB" w14:textId="2F417546" w:rsidR="00192C6B" w:rsidRPr="002D0133" w:rsidRDefault="00AA351B" w:rsidP="006F16C4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AA351B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info@pgf-perm.ru</w:t>
            </w:r>
          </w:p>
        </w:tc>
      </w:tr>
      <w:tr w:rsidR="00192C6B" w:rsidRPr="002D0133" w14:paraId="29E48214" w14:textId="77777777" w:rsidTr="000339D9">
        <w:tc>
          <w:tcPr>
            <w:tcW w:w="3165" w:type="dxa"/>
          </w:tcPr>
          <w:p w14:paraId="435F654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Номер контактного телефона</w:t>
            </w:r>
          </w:p>
        </w:tc>
        <w:tc>
          <w:tcPr>
            <w:tcW w:w="6180" w:type="dxa"/>
          </w:tcPr>
          <w:p w14:paraId="3DBD8001" w14:textId="6A8C7121" w:rsidR="00192C6B" w:rsidRPr="002D0133" w:rsidRDefault="00AA351B" w:rsidP="006F16C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A351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(342) 217-97-94</w:t>
            </w:r>
          </w:p>
        </w:tc>
      </w:tr>
      <w:tr w:rsidR="00192C6B" w:rsidRPr="002D0133" w14:paraId="191C31B0" w14:textId="77777777" w:rsidTr="000339D9">
        <w:tc>
          <w:tcPr>
            <w:tcW w:w="3165" w:type="dxa"/>
          </w:tcPr>
          <w:p w14:paraId="3E5EF954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Контактное лицо (</w:t>
            </w: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Ф.И.О., тел., e-</w:t>
            </w:r>
            <w:proofErr w:type="spellStart"/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mail</w:t>
            </w:r>
            <w:proofErr w:type="spellEnd"/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6180" w:type="dxa"/>
          </w:tcPr>
          <w:p w14:paraId="32EFF0AF" w14:textId="77777777" w:rsidR="0072316B" w:rsidRPr="0072316B" w:rsidRDefault="0072316B" w:rsidP="00433A9F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16B">
              <w:rPr>
                <w:rFonts w:ascii="Times New Roman" w:hAnsi="Times New Roman"/>
                <w:sz w:val="28"/>
                <w:szCs w:val="28"/>
              </w:rPr>
              <w:t xml:space="preserve">Никитина Яна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</w:rPr>
              <w:t>Алексеевна</w:t>
            </w:r>
            <w:proofErr w:type="spellEnd"/>
          </w:p>
          <w:p w14:paraId="5C8FF0F8" w14:textId="77EAA8B8" w:rsidR="00192C6B" w:rsidRPr="0072316B" w:rsidRDefault="0072316B" w:rsidP="00433A9F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16B">
              <w:rPr>
                <w:rFonts w:ascii="Times New Roman" w:hAnsi="Times New Roman"/>
                <w:sz w:val="28"/>
                <w:szCs w:val="28"/>
              </w:rPr>
              <w:t xml:space="preserve">(адрес) 614990, г.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</w:rPr>
              <w:t>Пермь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</w:rPr>
              <w:t>Окулова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</w:rPr>
              <w:t xml:space="preserve">, 75, корп.1, эт.2, оф. 11,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</w:rPr>
              <w:t>тел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</w:rPr>
              <w:t xml:space="preserve">.:(342) 217-97-93,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</w:rPr>
              <w:t>почта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</w:rPr>
              <w:t>: nikitina@frp59.ru</w:t>
            </w:r>
          </w:p>
        </w:tc>
      </w:tr>
      <w:tr w:rsidR="00192C6B" w:rsidRPr="002D0133" w14:paraId="5D615DCE" w14:textId="77777777" w:rsidTr="000339D9">
        <w:tc>
          <w:tcPr>
            <w:tcW w:w="9345" w:type="dxa"/>
            <w:gridSpan w:val="2"/>
            <w:shd w:val="clear" w:color="auto" w:fill="D9D9D9"/>
          </w:tcPr>
          <w:p w14:paraId="69AAED60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Информация о процедуре проведения закупки</w:t>
            </w:r>
          </w:p>
        </w:tc>
      </w:tr>
      <w:tr w:rsidR="00192C6B" w:rsidRPr="002D0133" w14:paraId="5211B626" w14:textId="77777777" w:rsidTr="000339D9">
        <w:tc>
          <w:tcPr>
            <w:tcW w:w="3165" w:type="dxa"/>
          </w:tcPr>
          <w:p w14:paraId="7B58912F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Дата начала подачи заявок/предложений</w:t>
            </w:r>
          </w:p>
        </w:tc>
        <w:tc>
          <w:tcPr>
            <w:tcW w:w="6180" w:type="dxa"/>
          </w:tcPr>
          <w:p w14:paraId="0FC6A0C1" w14:textId="7837B012" w:rsidR="00192C6B" w:rsidRPr="00084406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7538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1B4A62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433A9F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CB75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</w:t>
            </w:r>
            <w:r w:rsidR="00491F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августа </w:t>
            </w:r>
            <w:r w:rsidRPr="00CB7538">
              <w:rPr>
                <w:rFonts w:ascii="Times New Roman" w:hAnsi="Times New Roman"/>
                <w:sz w:val="28"/>
                <w:szCs w:val="28"/>
                <w:lang w:val="ru-RU"/>
              </w:rPr>
              <w:t>2020 г.</w:t>
            </w:r>
          </w:p>
        </w:tc>
      </w:tr>
      <w:tr w:rsidR="00192C6B" w:rsidRPr="002D0133" w14:paraId="2C197801" w14:textId="77777777" w:rsidTr="000339D9">
        <w:tc>
          <w:tcPr>
            <w:tcW w:w="3165" w:type="dxa"/>
          </w:tcPr>
          <w:p w14:paraId="0C85A5D3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Дата окончания подачи заявок/предложений</w:t>
            </w:r>
          </w:p>
        </w:tc>
        <w:tc>
          <w:tcPr>
            <w:tcW w:w="6180" w:type="dxa"/>
          </w:tcPr>
          <w:p w14:paraId="7E375735" w14:textId="29F85C80" w:rsidR="00192C6B" w:rsidRPr="00084406" w:rsidRDefault="00D25965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 </w:t>
            </w:r>
            <w:r w:rsidR="00594E6A" w:rsidRPr="00CB753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CF05E4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594E6A" w:rsidRPr="00CB7538">
              <w:rPr>
                <w:rFonts w:ascii="Times New Roman" w:hAnsi="Times New Roman"/>
                <w:sz w:val="28"/>
                <w:szCs w:val="28"/>
                <w:lang w:val="ru-RU"/>
              </w:rPr>
              <w:t>-00 часов «</w:t>
            </w:r>
            <w:r w:rsidR="00433A9F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  <w:r w:rsidR="000C41DE" w:rsidRPr="00CB75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</w:t>
            </w:r>
            <w:r w:rsidR="00433A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сентября </w:t>
            </w:r>
            <w:r w:rsidR="00594E6A" w:rsidRPr="00CB7538">
              <w:rPr>
                <w:rFonts w:ascii="Times New Roman" w:hAnsi="Times New Roman"/>
                <w:sz w:val="28"/>
                <w:szCs w:val="28"/>
                <w:lang w:val="ru-RU"/>
              </w:rPr>
              <w:t>2020 г.</w:t>
            </w:r>
          </w:p>
        </w:tc>
      </w:tr>
      <w:tr w:rsidR="00192C6B" w:rsidRPr="002D0133" w14:paraId="4102AE50" w14:textId="77777777" w:rsidTr="000339D9">
        <w:tc>
          <w:tcPr>
            <w:tcW w:w="3165" w:type="dxa"/>
          </w:tcPr>
          <w:p w14:paraId="681D79A1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Форма заявки на участие в закупке</w:t>
            </w:r>
          </w:p>
        </w:tc>
        <w:tc>
          <w:tcPr>
            <w:tcW w:w="6180" w:type="dxa"/>
          </w:tcPr>
          <w:p w14:paraId="4DD00954" w14:textId="7B1567E0" w:rsidR="00192C6B" w:rsidRPr="002D0133" w:rsidRDefault="00B97DC2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7DC2">
              <w:rPr>
                <w:rFonts w:ascii="Times New Roman" w:hAnsi="Times New Roman"/>
                <w:sz w:val="28"/>
                <w:szCs w:val="28"/>
                <w:lang w:val="ru-RU"/>
              </w:rPr>
              <w:t>Заявка подается в письменно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B97D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форме в запечатанном конверте почтой, лично или с </w:t>
            </w:r>
            <w:r w:rsidRPr="00B97DC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курьером. Все листы заявки с приложениями должны быть прошнурованы, пронумерованы и скреплены печатью и подпись</w:t>
            </w:r>
            <w:r w:rsidR="00084406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B97D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уполномоченного лица участника закупки.</w:t>
            </w:r>
          </w:p>
        </w:tc>
      </w:tr>
      <w:tr w:rsidR="00192C6B" w:rsidRPr="002D0133" w14:paraId="40E56B51" w14:textId="77777777" w:rsidTr="000339D9">
        <w:tc>
          <w:tcPr>
            <w:tcW w:w="3165" w:type="dxa"/>
          </w:tcPr>
          <w:p w14:paraId="1EE601E4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Место подачи заявок/предложений</w:t>
            </w:r>
          </w:p>
        </w:tc>
        <w:tc>
          <w:tcPr>
            <w:tcW w:w="6180" w:type="dxa"/>
          </w:tcPr>
          <w:p w14:paraId="78E33E99" w14:textId="6752C434" w:rsidR="00192C6B" w:rsidRPr="002D0133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614990, г. Пермь, ул. Окулова, 75, корп.1, </w:t>
            </w:r>
            <w:proofErr w:type="spellStart"/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эт</w:t>
            </w:r>
            <w:proofErr w:type="spellEnd"/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. 2, оф.11 курьером или по почте.</w:t>
            </w:r>
          </w:p>
        </w:tc>
      </w:tr>
      <w:tr w:rsidR="00192C6B" w:rsidRPr="002D0133" w14:paraId="1FA5F366" w14:textId="77777777" w:rsidTr="000339D9">
        <w:tc>
          <w:tcPr>
            <w:tcW w:w="3165" w:type="dxa"/>
          </w:tcPr>
          <w:p w14:paraId="3C52E67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Порядок подачи заявок/предложений</w:t>
            </w:r>
          </w:p>
        </w:tc>
        <w:tc>
          <w:tcPr>
            <w:tcW w:w="6180" w:type="dxa"/>
          </w:tcPr>
          <w:p w14:paraId="3E55BC57" w14:textId="77777777" w:rsidR="008E629E" w:rsidRPr="00CB7538" w:rsidRDefault="008E629E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75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Заявка на участие в запросе предложений направляется курьером или по почте с уведомлением. Заказчик регистрирует поступившую заявку на участие в запросе предложений в журнале регистрации и наносит непосредственно на титульный лист заявки на участие в запросе предложений соответствующую отметку. Журнал регистрации и отметка о принятии заявки должны содержать время, дату подачи и регистрационный номер заявки, присваиваемый в порядке очередности поступления заявок. </w:t>
            </w:r>
          </w:p>
          <w:p w14:paraId="535FDCC9" w14:textId="7A273536" w:rsidR="00192C6B" w:rsidRPr="00CB7538" w:rsidRDefault="008E629E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7538">
              <w:rPr>
                <w:rFonts w:ascii="Times New Roman" w:hAnsi="Times New Roman"/>
                <w:sz w:val="28"/>
                <w:szCs w:val="28"/>
                <w:lang w:val="ru-RU"/>
              </w:rPr>
              <w:t>По требованию лица, подавшего заявку на участие в запросе предложений, заказчик выдает расписку в получении такой заявки с указанием даты и времени ее получения.</w:t>
            </w:r>
          </w:p>
        </w:tc>
      </w:tr>
      <w:tr w:rsidR="00192C6B" w:rsidRPr="002D0133" w14:paraId="005F5B3D" w14:textId="77777777" w:rsidTr="000339D9">
        <w:tc>
          <w:tcPr>
            <w:tcW w:w="3165" w:type="dxa"/>
          </w:tcPr>
          <w:p w14:paraId="3C774481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Порядок предоставления разъяснения положений закупочной документации</w:t>
            </w:r>
          </w:p>
        </w:tc>
        <w:tc>
          <w:tcPr>
            <w:tcW w:w="6180" w:type="dxa"/>
          </w:tcPr>
          <w:p w14:paraId="468BE866" w14:textId="41C26175" w:rsidR="00192C6B" w:rsidRPr="00CB7538" w:rsidRDefault="00CB7538" w:rsidP="00B3039A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случае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получения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участника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закупки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запроса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разъяснении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документации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 закупки,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Заказчик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обязан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течение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 (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двух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рабочих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дней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со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дня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поступления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запроса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направить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разъяснения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такому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участнику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разместить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такие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разъяснения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указанием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предмета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запроса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но без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указания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наименования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участника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от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которого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поступил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запрос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на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официальном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сайте.</w:t>
            </w:r>
          </w:p>
        </w:tc>
      </w:tr>
      <w:tr w:rsidR="00192C6B" w:rsidRPr="002D0133" w14:paraId="08FECE16" w14:textId="77777777" w:rsidTr="000339D9">
        <w:tc>
          <w:tcPr>
            <w:tcW w:w="3165" w:type="dxa"/>
          </w:tcPr>
          <w:p w14:paraId="653BDFE4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Место рассмотрения </w:t>
            </w: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предложений</w:t>
            </w: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/</w:t>
            </w: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заявок на участие в закупке</w:t>
            </w:r>
          </w:p>
        </w:tc>
        <w:tc>
          <w:tcPr>
            <w:tcW w:w="6180" w:type="dxa"/>
          </w:tcPr>
          <w:p w14:paraId="45091887" w14:textId="65979E7C" w:rsidR="00192C6B" w:rsidRPr="002D0133" w:rsidRDefault="008E629E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629E">
              <w:rPr>
                <w:rFonts w:ascii="Times New Roman" w:hAnsi="Times New Roman"/>
                <w:sz w:val="28"/>
                <w:szCs w:val="28"/>
                <w:lang w:val="ru-RU"/>
              </w:rPr>
              <w:t>614990, г. Пермь, ул. Окулова, 75, корп.1, эт.2, оф. 11</w:t>
            </w:r>
          </w:p>
        </w:tc>
      </w:tr>
      <w:tr w:rsidR="00192C6B" w:rsidRPr="002D0133" w14:paraId="3E42CF42" w14:textId="77777777" w:rsidTr="000339D9">
        <w:tc>
          <w:tcPr>
            <w:tcW w:w="3165" w:type="dxa"/>
          </w:tcPr>
          <w:p w14:paraId="3234C9B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Дата рассмотрения заявок на участие в закупке, подведение итогов закупочной процедуры</w:t>
            </w:r>
          </w:p>
        </w:tc>
        <w:tc>
          <w:tcPr>
            <w:tcW w:w="6180" w:type="dxa"/>
          </w:tcPr>
          <w:p w14:paraId="692EF0AE" w14:textId="77777777" w:rsidR="009B770B" w:rsidRDefault="009B770B" w:rsidP="009B770B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14:paraId="2E2AE292" w14:textId="43467BF5" w:rsidR="00192C6B" w:rsidRPr="00640472" w:rsidRDefault="00FE54E3" w:rsidP="006F16C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FE54E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Не позднее «</w:t>
            </w:r>
            <w:r w:rsidR="00433A9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15</w:t>
            </w:r>
            <w:r w:rsidRPr="00CB753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»</w:t>
            </w:r>
            <w:r w:rsidR="006872A7" w:rsidRPr="00CB753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="001B4A6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сентября</w:t>
            </w:r>
            <w:r w:rsidR="006872A7" w:rsidRPr="00CB753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Pr="00CB753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2020 г.</w:t>
            </w:r>
            <w:r w:rsidRPr="00FE54E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включительно</w:t>
            </w:r>
          </w:p>
        </w:tc>
      </w:tr>
      <w:tr w:rsidR="00192C6B" w:rsidRPr="002D0133" w14:paraId="79B5C8BB" w14:textId="77777777" w:rsidTr="000339D9">
        <w:tc>
          <w:tcPr>
            <w:tcW w:w="9345" w:type="dxa"/>
            <w:gridSpan w:val="2"/>
            <w:shd w:val="clear" w:color="auto" w:fill="D9D9D9"/>
          </w:tcPr>
          <w:p w14:paraId="2415F71D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Информация по договору</w:t>
            </w:r>
          </w:p>
        </w:tc>
      </w:tr>
      <w:tr w:rsidR="00192C6B" w:rsidRPr="002D0133" w14:paraId="318B8B32" w14:textId="77777777" w:rsidTr="000339D9">
        <w:tc>
          <w:tcPr>
            <w:tcW w:w="3165" w:type="dxa"/>
          </w:tcPr>
          <w:p w14:paraId="4DE2ACC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Начальная (максимальная) цена договора     </w:t>
            </w:r>
          </w:p>
        </w:tc>
        <w:tc>
          <w:tcPr>
            <w:tcW w:w="6180" w:type="dxa"/>
            <w:shd w:val="clear" w:color="auto" w:fill="FFFFFF"/>
          </w:tcPr>
          <w:p w14:paraId="7DECE7B3" w14:textId="77777777" w:rsidR="0072316B" w:rsidRDefault="0072316B" w:rsidP="0072316B">
            <w:pPr>
              <w:suppressAutoHyphens/>
              <w:ind w:left="43" w:firstLine="2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5D2B7BEC" w14:textId="5B0E6C55" w:rsidR="00433A9F" w:rsidRPr="00433A9F" w:rsidRDefault="00DC46C3" w:rsidP="00433A9F">
            <w:pPr>
              <w:suppressAutoHyphens/>
              <w:ind w:left="43" w:firstLine="2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500 </w:t>
            </w:r>
            <w:r w:rsidR="00433A9F" w:rsidRPr="00433A9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000 </w:t>
            </w:r>
            <w:proofErr w:type="spellStart"/>
            <w:r w:rsidR="00433A9F" w:rsidRPr="00433A9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рублей</w:t>
            </w:r>
            <w:proofErr w:type="spellEnd"/>
            <w:r w:rsidR="00433A9F" w:rsidRPr="00433A9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, 00 </w:t>
            </w:r>
            <w:proofErr w:type="spellStart"/>
            <w:r w:rsidR="00433A9F" w:rsidRPr="00433A9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копеек</w:t>
            </w:r>
            <w:proofErr w:type="spellEnd"/>
          </w:p>
          <w:p w14:paraId="0C0B88CB" w14:textId="020E37C1" w:rsidR="00192C6B" w:rsidRPr="0072316B" w:rsidRDefault="00192C6B" w:rsidP="0072316B">
            <w:pPr>
              <w:suppressAutoHyphens/>
              <w:ind w:left="43" w:firstLine="2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192C6B" w:rsidRPr="002D0133" w14:paraId="1E530276" w14:textId="77777777" w:rsidTr="000339D9">
        <w:tc>
          <w:tcPr>
            <w:tcW w:w="3165" w:type="dxa"/>
          </w:tcPr>
          <w:p w14:paraId="5167C086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Цена договора включает</w:t>
            </w:r>
          </w:p>
        </w:tc>
        <w:tc>
          <w:tcPr>
            <w:tcW w:w="6180" w:type="dxa"/>
          </w:tcPr>
          <w:p w14:paraId="1451B9D6" w14:textId="241BDB3F" w:rsidR="00192C6B" w:rsidRPr="002D0133" w:rsidRDefault="00716228" w:rsidP="006F16C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162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Цена договора включает в себя все затраты Исполнителя, возникшие у него в процессе </w:t>
            </w:r>
            <w:r w:rsidRPr="0071622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исполнения договора в соответствии с Техническим заданием, а также затраты на страхование, уплату налогов, таможенных пошлин, сборов и другие обязательные платежи Исполнителя.</w:t>
            </w:r>
          </w:p>
        </w:tc>
      </w:tr>
      <w:tr w:rsidR="00192C6B" w:rsidRPr="002D0133" w14:paraId="083A5514" w14:textId="77777777" w:rsidTr="000339D9">
        <w:tc>
          <w:tcPr>
            <w:tcW w:w="3165" w:type="dxa"/>
          </w:tcPr>
          <w:p w14:paraId="719239C9" w14:textId="77777777" w:rsidR="00192C6B" w:rsidRPr="00CB60C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0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Место оказания услуг (выполнения работы, поставки товара)</w:t>
            </w:r>
          </w:p>
        </w:tc>
        <w:tc>
          <w:tcPr>
            <w:tcW w:w="6180" w:type="dxa"/>
          </w:tcPr>
          <w:p w14:paraId="11BFDAD2" w14:textId="403A8EC1" w:rsidR="00192C6B" w:rsidRPr="00CB60CD" w:rsidRDefault="0072316B" w:rsidP="009B770B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proofErr w:type="spellStart"/>
            <w:r w:rsidRPr="00CB60CD">
              <w:rPr>
                <w:rFonts w:ascii="Times New Roman" w:hAnsi="Times New Roman"/>
                <w:sz w:val="28"/>
                <w:szCs w:val="28"/>
              </w:rPr>
              <w:t>Мероприятие</w:t>
            </w:r>
            <w:proofErr w:type="spellEnd"/>
            <w:r w:rsidRPr="00CB60CD">
              <w:rPr>
                <w:rFonts w:ascii="Times New Roman" w:hAnsi="Times New Roman"/>
                <w:sz w:val="28"/>
                <w:szCs w:val="28"/>
              </w:rPr>
              <w:t xml:space="preserve"> в формате онлайн </w:t>
            </w:r>
            <w:proofErr w:type="spellStart"/>
            <w:r w:rsidRPr="00CB60CD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CB60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60CD">
              <w:rPr>
                <w:rFonts w:ascii="Times New Roman" w:hAnsi="Times New Roman"/>
                <w:sz w:val="28"/>
                <w:szCs w:val="28"/>
              </w:rPr>
              <w:t>офлайн</w:t>
            </w:r>
            <w:proofErr w:type="spellEnd"/>
            <w:r w:rsidRPr="00CB60CD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CB60CD">
              <w:rPr>
                <w:rFonts w:ascii="Times New Roman" w:hAnsi="Times New Roman"/>
                <w:sz w:val="28"/>
                <w:szCs w:val="28"/>
              </w:rPr>
              <w:t>территории</w:t>
            </w:r>
            <w:proofErr w:type="spellEnd"/>
            <w:r w:rsidRPr="00CB60CD">
              <w:rPr>
                <w:rFonts w:ascii="Times New Roman" w:hAnsi="Times New Roman"/>
                <w:sz w:val="28"/>
                <w:szCs w:val="28"/>
              </w:rPr>
              <w:t xml:space="preserve"> г.  </w:t>
            </w:r>
            <w:proofErr w:type="spellStart"/>
            <w:r w:rsidRPr="00CB60CD">
              <w:rPr>
                <w:rFonts w:ascii="Times New Roman" w:hAnsi="Times New Roman"/>
                <w:sz w:val="28"/>
                <w:szCs w:val="28"/>
              </w:rPr>
              <w:t>Перми</w:t>
            </w:r>
            <w:proofErr w:type="spellEnd"/>
            <w:r w:rsidRPr="00CB60CD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192C6B" w:rsidRPr="002D0133" w14:paraId="1289D8E9" w14:textId="77777777" w:rsidTr="00433A9F">
        <w:trPr>
          <w:trHeight w:val="725"/>
        </w:trPr>
        <w:tc>
          <w:tcPr>
            <w:tcW w:w="3165" w:type="dxa"/>
          </w:tcPr>
          <w:p w14:paraId="40DE88E1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Сроки оказания услуг (выполнения работ, поставки товара)</w:t>
            </w:r>
          </w:p>
        </w:tc>
        <w:tc>
          <w:tcPr>
            <w:tcW w:w="6180" w:type="dxa"/>
          </w:tcPr>
          <w:p w14:paraId="7ED6FB63" w14:textId="77777777" w:rsidR="00DC46C3" w:rsidRPr="00DC46C3" w:rsidRDefault="00433A9F" w:rsidP="00DC46C3">
            <w:pPr>
              <w:tabs>
                <w:tab w:val="left" w:pos="4962"/>
              </w:tabs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433A9F">
              <w:rPr>
                <w:rFonts w:ascii="Times New Roman" w:hAnsi="Times New Roman"/>
                <w:sz w:val="28"/>
                <w:szCs w:val="28"/>
                <w:lang w:eastAsia="ar-SA"/>
              </w:rPr>
              <w:t>Срок</w:t>
            </w:r>
            <w:proofErr w:type="spellEnd"/>
            <w:r w:rsidRPr="00433A9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433A9F">
              <w:rPr>
                <w:rFonts w:ascii="Times New Roman" w:hAnsi="Times New Roman"/>
                <w:sz w:val="28"/>
                <w:szCs w:val="28"/>
                <w:lang w:eastAsia="ar-SA"/>
              </w:rPr>
              <w:t>окончания</w:t>
            </w:r>
            <w:proofErr w:type="spellEnd"/>
            <w:r w:rsidRPr="00433A9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433A9F">
              <w:rPr>
                <w:rFonts w:ascii="Times New Roman" w:hAnsi="Times New Roman"/>
                <w:sz w:val="28"/>
                <w:szCs w:val="28"/>
                <w:lang w:eastAsia="ar-SA"/>
              </w:rPr>
              <w:t>оказания</w:t>
            </w:r>
            <w:proofErr w:type="spellEnd"/>
            <w:r w:rsidRPr="00433A9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услуги </w:t>
            </w:r>
            <w:r w:rsidR="00DC46C3" w:rsidRPr="00DC46C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не </w:t>
            </w:r>
            <w:proofErr w:type="spellStart"/>
            <w:r w:rsidR="00DC46C3" w:rsidRPr="00DC46C3">
              <w:rPr>
                <w:rFonts w:ascii="Times New Roman" w:hAnsi="Times New Roman"/>
                <w:sz w:val="28"/>
                <w:szCs w:val="28"/>
                <w:lang w:eastAsia="ar-SA"/>
              </w:rPr>
              <w:t>позднее</w:t>
            </w:r>
            <w:proofErr w:type="spellEnd"/>
            <w:r w:rsidR="00DC46C3" w:rsidRPr="00DC46C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30 </w:t>
            </w:r>
            <w:proofErr w:type="spellStart"/>
            <w:r w:rsidR="00DC46C3" w:rsidRPr="00DC46C3">
              <w:rPr>
                <w:rFonts w:ascii="Times New Roman" w:hAnsi="Times New Roman"/>
                <w:sz w:val="28"/>
                <w:szCs w:val="28"/>
                <w:lang w:eastAsia="ar-SA"/>
              </w:rPr>
              <w:t>ноября</w:t>
            </w:r>
            <w:proofErr w:type="spellEnd"/>
            <w:r w:rsidR="00DC46C3" w:rsidRPr="00DC46C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2020 г. </w:t>
            </w:r>
          </w:p>
          <w:p w14:paraId="3435E473" w14:textId="1876FE94" w:rsidR="00192C6B" w:rsidRPr="00433A9F" w:rsidRDefault="00192C6B" w:rsidP="00433A9F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192C6B" w:rsidRPr="002D0133" w14:paraId="07225E79" w14:textId="77777777" w:rsidTr="000339D9">
        <w:tc>
          <w:tcPr>
            <w:tcW w:w="3165" w:type="dxa"/>
          </w:tcPr>
          <w:p w14:paraId="4D5320E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Форма оплаты</w:t>
            </w:r>
          </w:p>
        </w:tc>
        <w:tc>
          <w:tcPr>
            <w:tcW w:w="6180" w:type="dxa"/>
          </w:tcPr>
          <w:p w14:paraId="09226250" w14:textId="320D64BE" w:rsidR="00192C6B" w:rsidRPr="00716228" w:rsidRDefault="00716228" w:rsidP="006F16C4">
            <w:pPr>
              <w:jc w:val="center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71622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Безналичный расчет</w:t>
            </w:r>
          </w:p>
        </w:tc>
      </w:tr>
      <w:tr w:rsidR="00192C6B" w:rsidRPr="002D0133" w14:paraId="191DD63C" w14:textId="77777777" w:rsidTr="000339D9">
        <w:tc>
          <w:tcPr>
            <w:tcW w:w="3165" w:type="dxa"/>
            <w:shd w:val="clear" w:color="auto" w:fill="auto"/>
          </w:tcPr>
          <w:p w14:paraId="4C8EFF67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Порядок оплаты</w:t>
            </w:r>
          </w:p>
        </w:tc>
        <w:tc>
          <w:tcPr>
            <w:tcW w:w="6180" w:type="dxa"/>
            <w:shd w:val="clear" w:color="auto" w:fill="auto"/>
          </w:tcPr>
          <w:p w14:paraId="3C336FC9" w14:textId="77777777" w:rsidR="0072316B" w:rsidRPr="0072316B" w:rsidRDefault="0072316B" w:rsidP="0072316B">
            <w:pPr>
              <w:widowControl w:val="0"/>
              <w:ind w:left="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16B">
              <w:rPr>
                <w:rFonts w:ascii="Times New Roman" w:hAnsi="Times New Roman"/>
                <w:sz w:val="28"/>
                <w:szCs w:val="28"/>
              </w:rPr>
              <w:t xml:space="preserve">Оплата за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</w:rPr>
              <w:t>оказанные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</w:rPr>
              <w:t xml:space="preserve"> услуги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</w:rPr>
              <w:t>производится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</w:rPr>
              <w:t>следующем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</w:rPr>
              <w:t>порядке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1C544D49" w14:textId="77777777" w:rsidR="0072316B" w:rsidRPr="0072316B" w:rsidRDefault="0072316B" w:rsidP="0072316B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31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  <w:lang w:eastAsia="ru-RU"/>
              </w:rPr>
              <w:t>предоплата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  <w:lang w:eastAsia="ru-RU"/>
              </w:rPr>
              <w:t>размере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30 % от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  <w:lang w:eastAsia="ru-RU"/>
              </w:rPr>
              <w:t>общей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  <w:lang w:eastAsia="ru-RU"/>
              </w:rPr>
              <w:t>стоимости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услуг по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  <w:lang w:eastAsia="ru-RU"/>
              </w:rPr>
              <w:t>настоящему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договору в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  <w:lang w:eastAsia="ru-RU"/>
              </w:rPr>
              <w:t>течение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10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  <w:lang w:eastAsia="ru-RU"/>
              </w:rPr>
              <w:t>календарных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  <w:lang w:eastAsia="ru-RU"/>
              </w:rPr>
              <w:t>дней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  <w:lang w:eastAsia="ru-RU"/>
              </w:rPr>
              <w:t>даты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  <w:lang w:eastAsia="ru-RU"/>
              </w:rPr>
              <w:t>подписания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  <w:lang w:eastAsia="ru-RU"/>
              </w:rPr>
              <w:t>договора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  <w:lang w:eastAsia="ru-RU"/>
              </w:rPr>
              <w:t>основании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  <w:lang w:eastAsia="ru-RU"/>
              </w:rPr>
              <w:t>выставленного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  <w:lang w:eastAsia="ru-RU"/>
              </w:rPr>
              <w:t>счета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</w:t>
            </w:r>
          </w:p>
          <w:p w14:paraId="24E8FC25" w14:textId="6925A622" w:rsidR="00192C6B" w:rsidRPr="009B770B" w:rsidRDefault="0072316B" w:rsidP="0072316B">
            <w:pPr>
              <w:suppressAutoHyphens/>
              <w:jc w:val="both"/>
              <w:rPr>
                <w:rFonts w:ascii="Times New Roman" w:eastAsia="SimSun" w:hAnsi="Times New Roman"/>
                <w:color w:val="00000A"/>
                <w:sz w:val="28"/>
                <w:szCs w:val="28"/>
              </w:rPr>
            </w:pPr>
            <w:r w:rsidRPr="007231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 оставшаяся часть в размере 70 % от общей стоимости договора в течение 10 календарных дней с даты подписания акта оказанных услуг на основании выставленного счета.</w:t>
            </w:r>
          </w:p>
        </w:tc>
      </w:tr>
      <w:tr w:rsidR="00192C6B" w:rsidRPr="002D0133" w14:paraId="4FFE18CF" w14:textId="77777777" w:rsidTr="000339D9">
        <w:tc>
          <w:tcPr>
            <w:tcW w:w="3165" w:type="dxa"/>
          </w:tcPr>
          <w:p w14:paraId="28B07784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Проект договора</w:t>
            </w:r>
          </w:p>
        </w:tc>
        <w:tc>
          <w:tcPr>
            <w:tcW w:w="6180" w:type="dxa"/>
          </w:tcPr>
          <w:p w14:paraId="14E5D3E1" w14:textId="06FFA6F7" w:rsidR="00192C6B" w:rsidRPr="002D0133" w:rsidRDefault="00FE54E3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E54E3">
              <w:rPr>
                <w:rFonts w:ascii="Times New Roman" w:hAnsi="Times New Roman"/>
                <w:sz w:val="28"/>
                <w:szCs w:val="28"/>
                <w:lang w:val="ru-RU"/>
              </w:rPr>
              <w:t>Прилагается к конкурсной документации к проведению запроса предложений</w:t>
            </w:r>
          </w:p>
        </w:tc>
      </w:tr>
      <w:tr w:rsidR="00192C6B" w:rsidRPr="002D0133" w14:paraId="4A00DB6F" w14:textId="77777777" w:rsidTr="000339D9">
        <w:tc>
          <w:tcPr>
            <w:tcW w:w="9345" w:type="dxa"/>
            <w:gridSpan w:val="2"/>
            <w:shd w:val="clear" w:color="auto" w:fill="D9D9D9"/>
          </w:tcPr>
          <w:p w14:paraId="620A8E4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Требования к участникам закупки</w:t>
            </w:r>
          </w:p>
        </w:tc>
      </w:tr>
      <w:tr w:rsidR="000339D9" w:rsidRPr="00195A98" w14:paraId="3C7C35B1" w14:textId="77777777" w:rsidTr="000339D9">
        <w:tc>
          <w:tcPr>
            <w:tcW w:w="3165" w:type="dxa"/>
          </w:tcPr>
          <w:p w14:paraId="1DEF2085" w14:textId="77777777" w:rsidR="000339D9" w:rsidRPr="00195A98" w:rsidRDefault="000339D9" w:rsidP="000339D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bookmarkStart w:id="0" w:name="_Hlk45040851"/>
            <w:r w:rsidRPr="00195A9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Требования к участникам</w:t>
            </w:r>
          </w:p>
        </w:tc>
        <w:tc>
          <w:tcPr>
            <w:tcW w:w="6180" w:type="dxa"/>
          </w:tcPr>
          <w:p w14:paraId="1B3FB296" w14:textId="77777777" w:rsidR="000339D9" w:rsidRPr="00195A98" w:rsidRDefault="000339D9" w:rsidP="000339D9">
            <w:pPr>
              <w:autoSpaceDE w:val="0"/>
              <w:autoSpaceDN w:val="0"/>
              <w:adjustRightInd w:val="0"/>
              <w:ind w:left="43" w:firstLine="20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95A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  <w:proofErr w:type="spellEnd"/>
            <w:r w:rsidRPr="00195A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закупки </w:t>
            </w:r>
            <w:proofErr w:type="spellStart"/>
            <w:r w:rsidRPr="00195A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соответствует</w:t>
            </w:r>
            <w:proofErr w:type="spellEnd"/>
            <w:r w:rsidRPr="00195A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5A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следующим</w:t>
            </w:r>
            <w:proofErr w:type="spellEnd"/>
            <w:r w:rsidRPr="00195A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5A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требованиям</w:t>
            </w:r>
            <w:proofErr w:type="spellEnd"/>
            <w:r w:rsidRPr="00195A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14:paraId="75B2F14A" w14:textId="77777777" w:rsidR="000339D9" w:rsidRPr="00195A98" w:rsidRDefault="000339D9" w:rsidP="000339D9">
            <w:pPr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наличие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государственной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регистрации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качестве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юридического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лица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(для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участников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процедуры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закупки –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юридических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лиц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),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государственной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регистрации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физического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лица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качестве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индивидуального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предпринимателя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(для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участников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закупки –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индивидуальных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предпринимателей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),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отсутствие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ограничения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или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лишения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правоспособности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/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или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дееспособности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(для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участников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процедуры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закупки –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физических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лиц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14:paraId="6CDFAB0D" w14:textId="77777777" w:rsidR="000339D9" w:rsidRPr="00195A98" w:rsidRDefault="000339D9" w:rsidP="000339D9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участник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закупки -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юридическое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лицо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находиться в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процессе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ликвидации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его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деятельность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приостановлена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порядке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предусмотренном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законодательством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Российской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Федерации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участник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закупки -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индивидуальный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предприниматель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прекратить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деятельность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качестве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индивидуального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предпринимателя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В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отношении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участника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закупки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отсутствует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решение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арбитражного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суда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признании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участника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закупки -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юридического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лица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или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индивидуального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предпринимателя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несостоятельным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(банкротом) и об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открытии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конкурсного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производства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14:paraId="5BB205A3" w14:textId="77777777" w:rsidR="000339D9" w:rsidRPr="00195A98" w:rsidRDefault="000339D9" w:rsidP="000339D9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отсутствие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участника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закупки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недоимки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налогам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сборам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задолженности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иным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обязательным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платежам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бюджеты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любого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уровня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или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государственные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внебюджетные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фонды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прошедший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календарный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год,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размер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которых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превышает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двадцать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пять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процентов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балансовой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стоимости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активов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участника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закупки, по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данным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бухгалтерской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отчетности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последний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отчетный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период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14:paraId="578F180E" w14:textId="77777777" w:rsidR="000339D9" w:rsidRPr="00195A98" w:rsidRDefault="000339D9" w:rsidP="000339D9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отсутствие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участника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закупки -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физического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лица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либо у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руководителя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членов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коллегиального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исполнительного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органа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лица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исполняющего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функции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единоличного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исполнительного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органа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или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главного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бухгалтера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юридического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лица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участника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закупки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судимости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преступления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сфере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экономики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(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или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преступления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предусмотренные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статьями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289, 290, 291, 291.1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Уголовного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кодекса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Российской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Федерации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(за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исключением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лиц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у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которых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такая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судимость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погашена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или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снята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), а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также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неприменение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отношении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указанных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физических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лиц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наказания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виде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лишения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права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занимать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определенные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должности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или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заниматься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определенной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деятельностью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которые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связаны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поставкой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товара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выполнением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работы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оказанием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услуги,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являющихся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объектом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осуществляемой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закупки, и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административного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наказания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виде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дисквалификации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14:paraId="279AA2C2" w14:textId="77777777" w:rsidR="000339D9" w:rsidRPr="00195A98" w:rsidRDefault="000339D9" w:rsidP="000339D9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участник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закупки -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юридическое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лицо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которое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течение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двух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лет до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момента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подачи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заявки на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участие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закупке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было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привлечено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административной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ответственности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совершение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административного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правонарушения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предусмотренного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статьей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19.28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Кодекса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Российской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Федерации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административных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правонарушениях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14:paraId="7262C5DD" w14:textId="77777777" w:rsidR="000339D9" w:rsidRPr="00195A98" w:rsidRDefault="000339D9" w:rsidP="000339D9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обладание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участником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закупки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исключительными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правами на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интеллектуальной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если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связи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исполнением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договора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Заказчик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приобретает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права на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такие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за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исключением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случаев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заключения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договоров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создание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произведений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литературы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или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искусства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исполнения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на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финансирование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проката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или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показа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национального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фильма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14:paraId="524DA3DF" w14:textId="77777777" w:rsidR="000339D9" w:rsidRPr="00195A98" w:rsidRDefault="000339D9" w:rsidP="000339D9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отсутствие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между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участником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закупки и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Заказчиком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конфликта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интересов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под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которым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понимаются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случаи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при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которых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Заказчика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член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комиссии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осуществлению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закупок,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состоят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браке с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физическими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лицами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являющимися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выгодоприобретателями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единоличным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исполнительным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органом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хозяйственного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общества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(директором,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генеральным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директором,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управляющим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президентом и другими), членами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коллегиального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исполнительного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органа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хозяйственного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общества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руководителем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(директором,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генеральным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директором)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учреждения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или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унитарного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предприятия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либо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иными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органами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управления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юридических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лиц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участников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закупки, с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физическими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лицами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в том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числе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зарегистрированными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качестве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индивидуального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предпринимателя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-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участниками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закупки либо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являются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близкими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родственниками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родственниками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прямой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восходящей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нисходящей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линии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(родителями и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детьми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дедушкой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бабушкой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внуками),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полнородными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неполнородными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имеющими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общих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отца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или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мать)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братьями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сестрами),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усыновителями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или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усыновленными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указанных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физических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лиц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14:paraId="07949422" w14:textId="77777777" w:rsidR="000339D9" w:rsidRPr="00195A98" w:rsidRDefault="000339D9" w:rsidP="000339D9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участник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закупки не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является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офшорной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компанией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14:paraId="6A0381F7" w14:textId="1073E145" w:rsidR="000339D9" w:rsidRPr="00195A98" w:rsidRDefault="000339D9" w:rsidP="000339D9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отсутствие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реестре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недобросовестных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поставщиков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подрядчиков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исполнителей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информации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участнике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закупки, в том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числе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информации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учредителях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о членах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коллегиального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исполнительного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органа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лице,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исполняющем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функции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единоличного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исполнительного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органа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участника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закупки -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юридического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лица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14:paraId="79BF5712" w14:textId="22F70930" w:rsidR="00433A9F" w:rsidRPr="00985063" w:rsidRDefault="000339D9" w:rsidP="00985063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наличие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опыта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успешной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поставки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продукции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сопоставимого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характера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объема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либо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опыта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выполнения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аналогичных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работ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оказания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услуг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сопоставимого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характера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объема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bookmarkEnd w:id="0"/>
      <w:tr w:rsidR="000339D9" w:rsidRPr="002D0133" w14:paraId="094FD5E5" w14:textId="77777777" w:rsidTr="000339D9">
        <w:tc>
          <w:tcPr>
            <w:tcW w:w="9345" w:type="dxa"/>
            <w:gridSpan w:val="2"/>
            <w:shd w:val="clear" w:color="auto" w:fill="D9D9D9"/>
          </w:tcPr>
          <w:p w14:paraId="04248D5D" w14:textId="77777777" w:rsidR="000339D9" w:rsidRPr="002D0133" w:rsidRDefault="000339D9" w:rsidP="000339D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Перечень документов, которые должны предоставить участники закупки</w:t>
            </w:r>
          </w:p>
        </w:tc>
      </w:tr>
      <w:tr w:rsidR="000339D9" w:rsidRPr="00195A98" w14:paraId="7FB33FAC" w14:textId="77777777" w:rsidTr="000339D9">
        <w:tc>
          <w:tcPr>
            <w:tcW w:w="3165" w:type="dxa"/>
          </w:tcPr>
          <w:p w14:paraId="56CD7301" w14:textId="77777777" w:rsidR="000339D9" w:rsidRPr="00195A98" w:rsidRDefault="000339D9" w:rsidP="000339D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5A9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Перечень необходимых документов </w:t>
            </w:r>
            <w:r w:rsidRPr="00195A98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(предоставленные документы перечисляются в описи документов, </w:t>
            </w:r>
            <w:r w:rsidRPr="00195A98">
              <w:rPr>
                <w:rFonts w:ascii="Times New Roman" w:hAnsi="Times New Roman"/>
                <w:bCs/>
                <w:i/>
                <w:spacing w:val="-10"/>
                <w:sz w:val="28"/>
                <w:szCs w:val="28"/>
                <w:lang w:val="ru-RU"/>
              </w:rPr>
              <w:t>представляемых для участия в закупке с указанием количества листов)</w:t>
            </w:r>
          </w:p>
        </w:tc>
        <w:tc>
          <w:tcPr>
            <w:tcW w:w="6180" w:type="dxa"/>
          </w:tcPr>
          <w:p w14:paraId="1D933233" w14:textId="77777777" w:rsidR="000339D9" w:rsidRPr="00195A98" w:rsidRDefault="000339D9" w:rsidP="000339D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95A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Участник закупки должен представить следующие обязательные документы (при отсутствии указанных документов заявка Участника не оценивается):</w:t>
            </w:r>
          </w:p>
          <w:p w14:paraId="2DC04F1F" w14:textId="49E995AA" w:rsidR="000339D9" w:rsidRPr="00195A98" w:rsidRDefault="000339D9" w:rsidP="000339D9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95A98">
              <w:rPr>
                <w:rFonts w:ascii="Times New Roman" w:hAnsi="Times New Roman"/>
                <w:sz w:val="28"/>
                <w:szCs w:val="28"/>
              </w:rPr>
              <w:t xml:space="preserve">1. Заявка на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участие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запросе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предложений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45A82DFB" w14:textId="77777777" w:rsidR="000339D9" w:rsidRPr="00195A98" w:rsidRDefault="000339D9" w:rsidP="000339D9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95A98">
              <w:rPr>
                <w:rFonts w:ascii="Times New Roman" w:hAnsi="Times New Roman"/>
                <w:sz w:val="28"/>
                <w:szCs w:val="28"/>
              </w:rPr>
              <w:t xml:space="preserve">2. К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заявке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прилагаются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следующие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документы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5FF8C83A" w14:textId="211F85FB" w:rsidR="000339D9" w:rsidRPr="00195A98" w:rsidRDefault="000339D9" w:rsidP="000339D9">
            <w:pPr>
              <w:tabs>
                <w:tab w:val="left" w:pos="20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95A98">
              <w:rPr>
                <w:rFonts w:ascii="Times New Roman" w:hAnsi="Times New Roman"/>
                <w:sz w:val="28"/>
                <w:szCs w:val="28"/>
              </w:rPr>
              <w:t xml:space="preserve">2.1. анкета </w:t>
            </w:r>
          </w:p>
          <w:p w14:paraId="0D39752F" w14:textId="77777777" w:rsidR="000339D9" w:rsidRPr="00195A98" w:rsidRDefault="000339D9" w:rsidP="000339D9">
            <w:pPr>
              <w:tabs>
                <w:tab w:val="left" w:pos="2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A98">
              <w:rPr>
                <w:rFonts w:ascii="Times New Roman" w:hAnsi="Times New Roman"/>
                <w:sz w:val="28"/>
                <w:szCs w:val="28"/>
              </w:rPr>
              <w:t xml:space="preserve">2.2.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заверенная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участником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закупки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копия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Свидетельства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(либо Листа записи) о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внесении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записи в ЕГРЮЛ (для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юридических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копия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Свидетельства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внесении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записи в ЕГРИП (для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индивидуальных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предпринимателей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копии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документов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удостоверяющих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личность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(для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иных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физических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надлежащим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образом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заверенный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перевод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русский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язык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документов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регистрации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юридического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физического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качестве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индивидуального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предпринимателя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законодательством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соответствующего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государства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(для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иностранных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14:paraId="43C9A517" w14:textId="101E5F29" w:rsidR="000339D9" w:rsidRPr="00195A98" w:rsidRDefault="000339D9" w:rsidP="000339D9">
            <w:pPr>
              <w:tabs>
                <w:tab w:val="left" w:pos="2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A98">
              <w:rPr>
                <w:rFonts w:ascii="Times New Roman" w:hAnsi="Times New Roman"/>
                <w:sz w:val="28"/>
                <w:szCs w:val="28"/>
              </w:rPr>
              <w:t xml:space="preserve">2.3. документ,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подтверждающий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полномочия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осуществление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действий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имени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закупки -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юридического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копия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решения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назначении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об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избрании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либо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приказа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назначении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физического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должность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, в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которым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такое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физическое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лицо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обладает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правом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действовать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имени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закупки без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доверенности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далее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). В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случае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если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имени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закупки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действует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иное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лицо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, заявка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должна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содержать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также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доверенность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осуществление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действий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имени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закупки,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заверенную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печатью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закупки и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подписанную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руководителем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закупки (для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юридических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уполномоченным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lastRenderedPageBreak/>
              <w:t>этим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руководителем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лицом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, либо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нотариально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заверенную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копию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такой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доверенности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. В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случае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если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указанная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доверенность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подписана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лицом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уполномоченным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руководителем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закупки, заявка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должна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содержать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также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документ,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подтверждающий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полномочия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такого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A7621BB" w14:textId="3C22A05E" w:rsidR="000339D9" w:rsidRDefault="000339D9" w:rsidP="000339D9">
            <w:pPr>
              <w:keepNext/>
              <w:keepLines/>
              <w:widowControl w:val="0"/>
              <w:suppressLineNumbers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A98">
              <w:rPr>
                <w:rFonts w:ascii="Times New Roman" w:hAnsi="Times New Roman"/>
                <w:sz w:val="28"/>
                <w:szCs w:val="28"/>
              </w:rPr>
              <w:t xml:space="preserve">2.4.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декларация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соответствия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требованиям</w:t>
            </w:r>
            <w:proofErr w:type="spellEnd"/>
          </w:p>
          <w:p w14:paraId="176F1935" w14:textId="77777777" w:rsidR="00433A9F" w:rsidRDefault="00433A9F" w:rsidP="000339D9">
            <w:pPr>
              <w:keepNext/>
              <w:keepLines/>
              <w:widowControl w:val="0"/>
              <w:suppressLineNumbers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BFC208B" w14:textId="761B56CB" w:rsidR="000339D9" w:rsidRPr="00195A98" w:rsidRDefault="000339D9" w:rsidP="000339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A98">
              <w:rPr>
                <w:rFonts w:ascii="Times New Roman" w:hAnsi="Times New Roman"/>
                <w:sz w:val="28"/>
                <w:szCs w:val="28"/>
              </w:rPr>
              <w:t>2.</w:t>
            </w:r>
            <w:r w:rsidR="00985063">
              <w:rPr>
                <w:rFonts w:ascii="Times New Roman" w:hAnsi="Times New Roman"/>
                <w:sz w:val="28"/>
                <w:szCs w:val="28"/>
              </w:rPr>
              <w:t>5</w:t>
            </w:r>
            <w:r w:rsidRPr="00195A9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опись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документов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настоящей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документации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FA6A2C7" w14:textId="77777777" w:rsidR="000339D9" w:rsidRPr="00195A98" w:rsidRDefault="000339D9" w:rsidP="000339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A2D9124" w14:textId="1C574214" w:rsidR="000339D9" w:rsidRPr="00195A98" w:rsidRDefault="000339D9" w:rsidP="000339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316B">
              <w:rPr>
                <w:rFonts w:ascii="Times New Roman" w:hAnsi="Times New Roman"/>
                <w:sz w:val="28"/>
                <w:szCs w:val="28"/>
              </w:rPr>
              <w:t>Участники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</w:rPr>
              <w:t xml:space="preserve"> закупки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</w:rPr>
              <w:t>вправе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</w:rPr>
              <w:t>дополнительно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</w:rPr>
              <w:t xml:space="preserve"> приложить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</w:rPr>
              <w:t>следующие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</w:rPr>
              <w:t>документы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</w:rPr>
              <w:t>рекомендуемой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</w:rPr>
              <w:t>формой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5AA5A58C" w14:textId="77777777" w:rsidR="00433A9F" w:rsidRPr="00433A9F" w:rsidRDefault="00433A9F" w:rsidP="00433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F396D94" w14:textId="27E7BDA8" w:rsidR="00433A9F" w:rsidRPr="00433A9F" w:rsidRDefault="00F44AC0" w:rsidP="00433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="006A13D2">
              <w:rPr>
                <w:rFonts w:ascii="Times New Roman" w:hAnsi="Times New Roman"/>
                <w:color w:val="000000"/>
                <w:sz w:val="28"/>
                <w:szCs w:val="28"/>
              </w:rPr>
              <w:t>ведения</w:t>
            </w:r>
            <w:proofErr w:type="spellEnd"/>
            <w:r w:rsidR="006A1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 </w:t>
            </w:r>
            <w:proofErr w:type="spellStart"/>
            <w:r w:rsidR="006A13D2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433A9F" w:rsidRPr="00433A9F">
              <w:rPr>
                <w:rFonts w:ascii="Times New Roman" w:hAnsi="Times New Roman"/>
                <w:color w:val="000000"/>
                <w:sz w:val="28"/>
                <w:szCs w:val="28"/>
              </w:rPr>
              <w:t>родолжительност</w:t>
            </w:r>
            <w:r w:rsidR="006A13D2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proofErr w:type="spellEnd"/>
            <w:r w:rsidR="00433A9F" w:rsidRPr="00433A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33A9F" w:rsidRPr="00433A9F"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деятельности</w:t>
            </w:r>
            <w:proofErr w:type="spellEnd"/>
            <w:r w:rsidR="00433A9F" w:rsidRPr="00433A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33A9F" w:rsidRPr="00433A9F">
              <w:rPr>
                <w:rFonts w:ascii="Times New Roman" w:hAnsi="Times New Roman"/>
                <w:color w:val="000000"/>
                <w:sz w:val="28"/>
                <w:szCs w:val="28"/>
              </w:rPr>
              <w:t>Исполнителя</w:t>
            </w:r>
            <w:proofErr w:type="spellEnd"/>
            <w:r w:rsidR="00433A9F" w:rsidRPr="00433A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</w:t>
            </w:r>
            <w:proofErr w:type="spellStart"/>
            <w:r w:rsidR="00433A9F" w:rsidRPr="00433A9F">
              <w:rPr>
                <w:rFonts w:ascii="Times New Roman" w:hAnsi="Times New Roman"/>
                <w:color w:val="000000"/>
                <w:sz w:val="28"/>
                <w:szCs w:val="28"/>
              </w:rPr>
              <w:t>даты</w:t>
            </w:r>
            <w:proofErr w:type="spellEnd"/>
            <w:r w:rsidR="00433A9F" w:rsidRPr="00433A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33A9F" w:rsidRPr="00433A9F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государственной</w:t>
            </w:r>
            <w:proofErr w:type="spellEnd"/>
            <w:r w:rsidR="00433A9F" w:rsidRPr="00433A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33A9F" w:rsidRPr="00433A9F">
              <w:rPr>
                <w:rFonts w:ascii="Times New Roman" w:hAnsi="Times New Roman"/>
                <w:color w:val="000000"/>
                <w:sz w:val="28"/>
                <w:szCs w:val="28"/>
              </w:rPr>
              <w:t>регистрации</w:t>
            </w:r>
            <w:proofErr w:type="spellEnd"/>
            <w:r w:rsidR="00433A9F" w:rsidRPr="00433A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дату </w:t>
            </w:r>
            <w:proofErr w:type="spellStart"/>
            <w:r w:rsidR="00433A9F" w:rsidRPr="00433A9F">
              <w:rPr>
                <w:rFonts w:ascii="Times New Roman" w:hAnsi="Times New Roman"/>
                <w:color w:val="000000"/>
                <w:sz w:val="28"/>
                <w:szCs w:val="28"/>
              </w:rPr>
              <w:t>подачи</w:t>
            </w:r>
            <w:proofErr w:type="spellEnd"/>
            <w:r w:rsidR="00433A9F" w:rsidRPr="00433A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заявки:</w:t>
            </w:r>
          </w:p>
          <w:p w14:paraId="52B2C0CB" w14:textId="77777777" w:rsidR="00433A9F" w:rsidRPr="00433A9F" w:rsidRDefault="00433A9F" w:rsidP="00433A9F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60A2DFCD" w14:textId="0839F3E6" w:rsidR="00F44AC0" w:rsidRPr="00F44AC0" w:rsidRDefault="00F44AC0" w:rsidP="00F44A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AC0">
              <w:rPr>
                <w:rFonts w:ascii="Times New Roman" w:eastAsia="Times New Roman" w:hAnsi="Times New Roman"/>
                <w:sz w:val="28"/>
                <w:szCs w:val="28"/>
              </w:rPr>
              <w:t>сведения</w:t>
            </w:r>
            <w:proofErr w:type="spellEnd"/>
            <w:r w:rsidRPr="00F44AC0">
              <w:rPr>
                <w:rFonts w:ascii="Times New Roman" w:eastAsia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F44AC0">
              <w:rPr>
                <w:rFonts w:ascii="Times New Roman" w:eastAsia="Times New Roman" w:hAnsi="Times New Roman"/>
                <w:sz w:val="28"/>
                <w:szCs w:val="28"/>
              </w:rPr>
              <w:t>наличие</w:t>
            </w:r>
            <w:proofErr w:type="spellEnd"/>
            <w:r w:rsidRPr="00F44AC0">
              <w:rPr>
                <w:rFonts w:ascii="Times New Roman" w:eastAsia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F44AC0">
              <w:rPr>
                <w:rFonts w:ascii="Times New Roman" w:eastAsia="Times New Roman" w:hAnsi="Times New Roman"/>
                <w:sz w:val="28"/>
                <w:szCs w:val="28"/>
              </w:rPr>
              <w:t>списке</w:t>
            </w:r>
            <w:proofErr w:type="spellEnd"/>
            <w:r w:rsidRPr="00F44AC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44AC0">
              <w:rPr>
                <w:rFonts w:ascii="Times New Roman" w:eastAsia="Times New Roman" w:hAnsi="Times New Roman"/>
                <w:sz w:val="28"/>
                <w:szCs w:val="28"/>
              </w:rPr>
              <w:t>консультантов</w:t>
            </w:r>
            <w:proofErr w:type="spellEnd"/>
            <w:r w:rsidRPr="00F44AC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44AC0">
              <w:rPr>
                <w:rFonts w:ascii="Times New Roman" w:eastAsia="Times New Roman" w:hAnsi="Times New Roman"/>
                <w:sz w:val="28"/>
                <w:szCs w:val="28"/>
              </w:rPr>
              <w:t>специалистов</w:t>
            </w:r>
            <w:proofErr w:type="spellEnd"/>
            <w:r w:rsidRPr="00F44AC0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44AC0">
              <w:rPr>
                <w:rFonts w:ascii="Times New Roman" w:eastAsia="Times New Roman" w:hAnsi="Times New Roman"/>
                <w:sz w:val="28"/>
                <w:szCs w:val="28"/>
              </w:rPr>
              <w:t>прошедших</w:t>
            </w:r>
            <w:proofErr w:type="spellEnd"/>
            <w:r w:rsidRPr="00F44AC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44AC0">
              <w:rPr>
                <w:rFonts w:ascii="Times New Roman" w:eastAsia="Times New Roman" w:hAnsi="Times New Roman"/>
                <w:sz w:val="28"/>
                <w:szCs w:val="28"/>
              </w:rPr>
              <w:t>повышение</w:t>
            </w:r>
            <w:proofErr w:type="spellEnd"/>
            <w:r w:rsidRPr="00F44AC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44AC0">
              <w:rPr>
                <w:rFonts w:ascii="Times New Roman" w:eastAsia="Times New Roman" w:hAnsi="Times New Roman"/>
                <w:sz w:val="28"/>
                <w:szCs w:val="28"/>
              </w:rPr>
              <w:t>квалификации</w:t>
            </w:r>
            <w:proofErr w:type="spellEnd"/>
            <w:r w:rsidRPr="00F44AC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44AC0">
              <w:rPr>
                <w:rFonts w:ascii="Times New Roman" w:eastAsia="Times New Roman" w:hAnsi="Times New Roman"/>
                <w:sz w:val="28"/>
                <w:szCs w:val="28"/>
              </w:rPr>
              <w:t>тренеров</w:t>
            </w:r>
            <w:proofErr w:type="spellEnd"/>
            <w:r w:rsidRPr="00F44AC0">
              <w:rPr>
                <w:rFonts w:ascii="Times New Roman" w:eastAsia="Times New Roman" w:hAnsi="Times New Roman"/>
                <w:sz w:val="28"/>
                <w:szCs w:val="28"/>
              </w:rPr>
              <w:t xml:space="preserve"> федерального </w:t>
            </w:r>
            <w:proofErr w:type="spellStart"/>
            <w:r w:rsidRPr="00F44AC0">
              <w:rPr>
                <w:rFonts w:ascii="Times New Roman" w:eastAsia="Times New Roman" w:hAnsi="Times New Roman"/>
                <w:sz w:val="28"/>
                <w:szCs w:val="28"/>
              </w:rPr>
              <w:t>уровня</w:t>
            </w:r>
            <w:proofErr w:type="spellEnd"/>
            <w:r w:rsidRPr="00F44AC0">
              <w:rPr>
                <w:rFonts w:ascii="Times New Roman" w:eastAsia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F44AC0">
              <w:rPr>
                <w:rFonts w:ascii="Times New Roman" w:eastAsia="Times New Roman" w:hAnsi="Times New Roman"/>
                <w:sz w:val="28"/>
                <w:szCs w:val="28"/>
              </w:rPr>
              <w:t>обучения</w:t>
            </w:r>
            <w:proofErr w:type="spellEnd"/>
            <w:r w:rsidRPr="00F44AC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44AC0">
              <w:rPr>
                <w:rFonts w:ascii="Times New Roman" w:eastAsia="Times New Roman" w:hAnsi="Times New Roman"/>
                <w:sz w:val="28"/>
                <w:szCs w:val="28"/>
              </w:rPr>
              <w:t>действующих</w:t>
            </w:r>
            <w:proofErr w:type="spellEnd"/>
            <w:r w:rsidRPr="00F44AC0">
              <w:rPr>
                <w:rFonts w:ascii="Times New Roman" w:eastAsia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F44AC0">
              <w:rPr>
                <w:rFonts w:ascii="Times New Roman" w:eastAsia="Times New Roman" w:hAnsi="Times New Roman"/>
                <w:sz w:val="28"/>
                <w:szCs w:val="28"/>
              </w:rPr>
              <w:t>начинающих</w:t>
            </w:r>
            <w:proofErr w:type="spellEnd"/>
            <w:r w:rsidRPr="00F44AC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44AC0">
              <w:rPr>
                <w:rFonts w:ascii="Times New Roman" w:eastAsia="Times New Roman" w:hAnsi="Times New Roman"/>
                <w:sz w:val="28"/>
                <w:szCs w:val="28"/>
              </w:rPr>
              <w:t>предпринимателей</w:t>
            </w:r>
            <w:proofErr w:type="spellEnd"/>
            <w:r w:rsidRPr="00F44AC0">
              <w:rPr>
                <w:rFonts w:ascii="Times New Roman" w:eastAsia="Times New Roman" w:hAnsi="Times New Roman"/>
                <w:sz w:val="28"/>
                <w:szCs w:val="28"/>
              </w:rPr>
              <w:t xml:space="preserve"> в рамках </w:t>
            </w:r>
            <w:proofErr w:type="spellStart"/>
            <w:r w:rsidRPr="00F44AC0">
              <w:rPr>
                <w:rFonts w:ascii="Times New Roman" w:eastAsia="Times New Roman" w:hAnsi="Times New Roman"/>
                <w:sz w:val="28"/>
                <w:szCs w:val="28"/>
              </w:rPr>
              <w:t>государственных</w:t>
            </w:r>
            <w:proofErr w:type="spellEnd"/>
            <w:r w:rsidRPr="00F44AC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44AC0">
              <w:rPr>
                <w:rFonts w:ascii="Times New Roman" w:eastAsia="Times New Roman" w:hAnsi="Times New Roman"/>
                <w:sz w:val="28"/>
                <w:szCs w:val="28"/>
              </w:rPr>
              <w:t>проектов</w:t>
            </w:r>
            <w:proofErr w:type="spellEnd"/>
            <w:r w:rsidRPr="00F44AC0">
              <w:rPr>
                <w:rFonts w:ascii="Times New Roman" w:eastAsia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F44AC0">
              <w:rPr>
                <w:rFonts w:ascii="Times New Roman" w:eastAsia="Times New Roman" w:hAnsi="Times New Roman"/>
                <w:sz w:val="28"/>
                <w:szCs w:val="28"/>
              </w:rPr>
              <w:t>сфере</w:t>
            </w:r>
            <w:proofErr w:type="spellEnd"/>
            <w:r w:rsidRPr="00F44AC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44AC0">
              <w:rPr>
                <w:rFonts w:ascii="Times New Roman" w:eastAsia="Times New Roman" w:hAnsi="Times New Roman"/>
                <w:sz w:val="28"/>
                <w:szCs w:val="28"/>
              </w:rPr>
              <w:t>развития</w:t>
            </w:r>
            <w:proofErr w:type="spellEnd"/>
            <w:r w:rsidRPr="00F44AC0">
              <w:rPr>
                <w:rFonts w:ascii="Times New Roman" w:eastAsia="Times New Roman" w:hAnsi="Times New Roman"/>
                <w:sz w:val="28"/>
                <w:szCs w:val="28"/>
              </w:rPr>
              <w:t xml:space="preserve"> МСП. </w:t>
            </w:r>
            <w:proofErr w:type="spellStart"/>
            <w:r w:rsidRPr="00F44AC0">
              <w:rPr>
                <w:rFonts w:ascii="Times New Roman" w:hAnsi="Times New Roman"/>
                <w:color w:val="000000"/>
                <w:sz w:val="28"/>
                <w:szCs w:val="28"/>
              </w:rPr>
              <w:t>Подтверждающие</w:t>
            </w:r>
            <w:proofErr w:type="spellEnd"/>
            <w:r w:rsidRPr="00F44A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4AC0">
              <w:rPr>
                <w:rFonts w:ascii="Times New Roman" w:hAnsi="Times New Roman"/>
                <w:color w:val="000000"/>
                <w:sz w:val="28"/>
                <w:szCs w:val="28"/>
              </w:rPr>
              <w:t>документы</w:t>
            </w:r>
            <w:proofErr w:type="spellEnd"/>
            <w:r w:rsidRPr="00F44A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F44AC0">
              <w:rPr>
                <w:rFonts w:ascii="Times New Roman" w:hAnsi="Times New Roman"/>
                <w:color w:val="000000"/>
                <w:sz w:val="28"/>
                <w:szCs w:val="28"/>
              </w:rPr>
              <w:t>документы</w:t>
            </w:r>
            <w:proofErr w:type="spellEnd"/>
            <w:r w:rsidRPr="00F44A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 </w:t>
            </w:r>
            <w:proofErr w:type="spellStart"/>
            <w:r w:rsidRPr="00F44AC0">
              <w:rPr>
                <w:rFonts w:ascii="Times New Roman" w:eastAsia="Times New Roman" w:hAnsi="Times New Roman"/>
                <w:sz w:val="28"/>
                <w:szCs w:val="28"/>
              </w:rPr>
              <w:t>повышении</w:t>
            </w:r>
            <w:proofErr w:type="spellEnd"/>
            <w:r w:rsidRPr="00F44AC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44AC0">
              <w:rPr>
                <w:rFonts w:ascii="Times New Roman" w:eastAsia="Times New Roman" w:hAnsi="Times New Roman"/>
                <w:sz w:val="28"/>
                <w:szCs w:val="28"/>
              </w:rPr>
              <w:t>квалификации</w:t>
            </w:r>
            <w:proofErr w:type="spellEnd"/>
            <w:r w:rsidRPr="00F44AC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44AC0">
              <w:rPr>
                <w:rFonts w:ascii="Times New Roman" w:eastAsia="Times New Roman" w:hAnsi="Times New Roman"/>
                <w:sz w:val="28"/>
                <w:szCs w:val="28"/>
              </w:rPr>
              <w:t>тренеров</w:t>
            </w:r>
            <w:proofErr w:type="spellEnd"/>
            <w:r w:rsidRPr="00F44AC0">
              <w:rPr>
                <w:rFonts w:ascii="Times New Roman" w:eastAsia="Times New Roman" w:hAnsi="Times New Roman"/>
                <w:sz w:val="28"/>
                <w:szCs w:val="28"/>
              </w:rPr>
              <w:t xml:space="preserve"> федерального </w:t>
            </w:r>
            <w:proofErr w:type="spellStart"/>
            <w:r w:rsidRPr="00F44AC0">
              <w:rPr>
                <w:rFonts w:ascii="Times New Roman" w:eastAsia="Times New Roman" w:hAnsi="Times New Roman"/>
                <w:sz w:val="28"/>
                <w:szCs w:val="28"/>
              </w:rPr>
              <w:t>уровня</w:t>
            </w:r>
            <w:proofErr w:type="spellEnd"/>
            <w:r w:rsidRPr="00F44AC0">
              <w:rPr>
                <w:rFonts w:ascii="Times New Roman" w:eastAsia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F44AC0">
              <w:rPr>
                <w:rFonts w:ascii="Times New Roman" w:eastAsia="Times New Roman" w:hAnsi="Times New Roman"/>
                <w:sz w:val="28"/>
                <w:szCs w:val="28"/>
              </w:rPr>
              <w:t>обучения</w:t>
            </w:r>
            <w:proofErr w:type="spellEnd"/>
            <w:r w:rsidRPr="00F44AC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44AC0">
              <w:rPr>
                <w:rFonts w:ascii="Times New Roman" w:eastAsia="Times New Roman" w:hAnsi="Times New Roman"/>
                <w:sz w:val="28"/>
                <w:szCs w:val="28"/>
              </w:rPr>
              <w:t>действующих</w:t>
            </w:r>
            <w:proofErr w:type="spellEnd"/>
            <w:r w:rsidRPr="00F44AC0">
              <w:rPr>
                <w:rFonts w:ascii="Times New Roman" w:eastAsia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F44AC0">
              <w:rPr>
                <w:rFonts w:ascii="Times New Roman" w:eastAsia="Times New Roman" w:hAnsi="Times New Roman"/>
                <w:sz w:val="28"/>
                <w:szCs w:val="28"/>
              </w:rPr>
              <w:t>начинающих</w:t>
            </w:r>
            <w:proofErr w:type="spellEnd"/>
            <w:r w:rsidRPr="00F44AC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44AC0">
              <w:rPr>
                <w:rFonts w:ascii="Times New Roman" w:eastAsia="Times New Roman" w:hAnsi="Times New Roman"/>
                <w:sz w:val="28"/>
                <w:szCs w:val="28"/>
              </w:rPr>
              <w:t>предпринимателей</w:t>
            </w:r>
            <w:proofErr w:type="spellEnd"/>
            <w:r w:rsidRPr="00F44AC0">
              <w:rPr>
                <w:rFonts w:ascii="Times New Roman" w:eastAsia="Times New Roman" w:hAnsi="Times New Roman"/>
                <w:sz w:val="28"/>
                <w:szCs w:val="28"/>
              </w:rPr>
              <w:t xml:space="preserve"> в рамках </w:t>
            </w:r>
            <w:proofErr w:type="spellStart"/>
            <w:r w:rsidRPr="00F44AC0">
              <w:rPr>
                <w:rFonts w:ascii="Times New Roman" w:eastAsia="Times New Roman" w:hAnsi="Times New Roman"/>
                <w:sz w:val="28"/>
                <w:szCs w:val="28"/>
              </w:rPr>
              <w:t>государственных</w:t>
            </w:r>
            <w:proofErr w:type="spellEnd"/>
            <w:r w:rsidRPr="00F44AC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44AC0">
              <w:rPr>
                <w:rFonts w:ascii="Times New Roman" w:eastAsia="Times New Roman" w:hAnsi="Times New Roman"/>
                <w:sz w:val="28"/>
                <w:szCs w:val="28"/>
              </w:rPr>
              <w:t>проектов</w:t>
            </w:r>
            <w:proofErr w:type="spellEnd"/>
            <w:r w:rsidRPr="00F44AC0">
              <w:rPr>
                <w:rFonts w:ascii="Times New Roman" w:eastAsia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F44AC0">
              <w:rPr>
                <w:rFonts w:ascii="Times New Roman" w:eastAsia="Times New Roman" w:hAnsi="Times New Roman"/>
                <w:sz w:val="28"/>
                <w:szCs w:val="28"/>
              </w:rPr>
              <w:t>сфере</w:t>
            </w:r>
            <w:proofErr w:type="spellEnd"/>
            <w:r w:rsidRPr="00F44AC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44AC0">
              <w:rPr>
                <w:rFonts w:ascii="Times New Roman" w:eastAsia="Times New Roman" w:hAnsi="Times New Roman"/>
                <w:sz w:val="28"/>
                <w:szCs w:val="28"/>
              </w:rPr>
              <w:t>развития</w:t>
            </w:r>
            <w:proofErr w:type="spellEnd"/>
            <w:r w:rsidRPr="00F44AC0">
              <w:rPr>
                <w:rFonts w:ascii="Times New Roman" w:eastAsia="Times New Roman" w:hAnsi="Times New Roman"/>
                <w:sz w:val="28"/>
                <w:szCs w:val="28"/>
              </w:rPr>
              <w:t xml:space="preserve"> МСП.</w:t>
            </w:r>
          </w:p>
          <w:p w14:paraId="50E0FBDF" w14:textId="2C6A66B4" w:rsidR="006A13D2" w:rsidRPr="00F44AC0" w:rsidRDefault="006A13D2" w:rsidP="00433A9F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76816FB6" w14:textId="2A566315" w:rsidR="00F44AC0" w:rsidRPr="00F44AC0" w:rsidRDefault="00F44AC0" w:rsidP="00F44A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AC0">
              <w:rPr>
                <w:rFonts w:ascii="Times New Roman" w:hAnsi="Times New Roman"/>
                <w:color w:val="000000"/>
                <w:sz w:val="28"/>
                <w:szCs w:val="28"/>
              </w:rPr>
              <w:t>сведения</w:t>
            </w:r>
            <w:proofErr w:type="spellEnd"/>
            <w:r w:rsidRPr="00F44A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 </w:t>
            </w:r>
            <w:proofErr w:type="spellStart"/>
            <w:r w:rsidRPr="00F44AC0">
              <w:rPr>
                <w:rFonts w:ascii="Times New Roman" w:hAnsi="Times New Roman"/>
                <w:color w:val="000000"/>
                <w:sz w:val="28"/>
                <w:szCs w:val="28"/>
              </w:rPr>
              <w:t>наличие</w:t>
            </w:r>
            <w:proofErr w:type="spellEnd"/>
            <w:r w:rsidRPr="00F44A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4AC0">
              <w:rPr>
                <w:rFonts w:ascii="Times New Roman" w:hAnsi="Times New Roman"/>
                <w:color w:val="000000"/>
                <w:sz w:val="28"/>
                <w:szCs w:val="28"/>
              </w:rPr>
              <w:t>деловой</w:t>
            </w:r>
            <w:proofErr w:type="spellEnd"/>
            <w:r w:rsidRPr="00F44A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4AC0">
              <w:rPr>
                <w:rFonts w:ascii="Times New Roman" w:hAnsi="Times New Roman"/>
                <w:color w:val="000000"/>
                <w:sz w:val="28"/>
                <w:szCs w:val="28"/>
              </w:rPr>
              <w:t>репутации</w:t>
            </w:r>
            <w:proofErr w:type="spellEnd"/>
            <w:r w:rsidRPr="00F44A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4AC0">
              <w:rPr>
                <w:rFonts w:ascii="Times New Roman" w:hAnsi="Times New Roman"/>
                <w:color w:val="000000"/>
                <w:sz w:val="28"/>
                <w:szCs w:val="28"/>
              </w:rPr>
              <w:t>участника</w:t>
            </w:r>
            <w:proofErr w:type="spellEnd"/>
            <w:r w:rsidRPr="00F44A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закупки, в том </w:t>
            </w:r>
            <w:proofErr w:type="spellStart"/>
            <w:r w:rsidRPr="00F44AC0">
              <w:rPr>
                <w:rFonts w:ascii="Times New Roman" w:hAnsi="Times New Roman"/>
                <w:color w:val="000000"/>
                <w:sz w:val="28"/>
                <w:szCs w:val="28"/>
              </w:rPr>
              <w:t>числе</w:t>
            </w:r>
            <w:proofErr w:type="spellEnd"/>
            <w:r w:rsidRPr="00F44A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4AC0">
              <w:rPr>
                <w:rFonts w:ascii="Times New Roman" w:hAnsi="Times New Roman"/>
                <w:color w:val="000000"/>
                <w:sz w:val="28"/>
                <w:szCs w:val="28"/>
              </w:rPr>
              <w:t>наличие</w:t>
            </w:r>
            <w:proofErr w:type="spellEnd"/>
            <w:r w:rsidRPr="00F44A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F44AC0">
              <w:rPr>
                <w:rFonts w:ascii="Times New Roman" w:hAnsi="Times New Roman"/>
                <w:color w:val="000000"/>
                <w:sz w:val="28"/>
                <w:szCs w:val="28"/>
              </w:rPr>
              <w:t>участника</w:t>
            </w:r>
            <w:proofErr w:type="spellEnd"/>
            <w:r w:rsidRPr="00F44A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закупки </w:t>
            </w:r>
            <w:proofErr w:type="spellStart"/>
            <w:r w:rsidRPr="00F44AC0">
              <w:rPr>
                <w:rFonts w:ascii="Times New Roman" w:hAnsi="Times New Roman"/>
                <w:color w:val="000000"/>
                <w:sz w:val="28"/>
                <w:szCs w:val="28"/>
              </w:rPr>
              <w:t>положительных</w:t>
            </w:r>
            <w:proofErr w:type="spellEnd"/>
            <w:r w:rsidRPr="00F44A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4AC0">
              <w:rPr>
                <w:rFonts w:ascii="Times New Roman" w:hAnsi="Times New Roman"/>
                <w:color w:val="000000"/>
                <w:sz w:val="28"/>
                <w:szCs w:val="28"/>
              </w:rPr>
              <w:t>результатов</w:t>
            </w:r>
            <w:proofErr w:type="spellEnd"/>
            <w:r w:rsidRPr="00F44A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4AC0">
              <w:rPr>
                <w:rFonts w:ascii="Times New Roman" w:hAnsi="Times New Roman"/>
                <w:color w:val="000000"/>
                <w:sz w:val="28"/>
                <w:szCs w:val="28"/>
              </w:rPr>
              <w:t>работы</w:t>
            </w:r>
            <w:proofErr w:type="spellEnd"/>
            <w:r w:rsidRPr="00F44A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F44AC0">
              <w:rPr>
                <w:rFonts w:ascii="Times New Roman" w:hAnsi="Times New Roman"/>
                <w:color w:val="000000"/>
                <w:sz w:val="28"/>
                <w:szCs w:val="28"/>
              </w:rPr>
              <w:t>сфере</w:t>
            </w:r>
            <w:proofErr w:type="spellEnd"/>
            <w:r w:rsidRPr="00F44A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4AC0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организации</w:t>
            </w:r>
            <w:proofErr w:type="spellEnd"/>
            <w:r w:rsidRPr="00F44A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F44AC0">
              <w:rPr>
                <w:rFonts w:ascii="Times New Roman" w:hAnsi="Times New Roman"/>
                <w:color w:val="000000"/>
                <w:sz w:val="28"/>
                <w:szCs w:val="28"/>
              </w:rPr>
              <w:t>проведения</w:t>
            </w:r>
            <w:proofErr w:type="spellEnd"/>
            <w:r w:rsidRPr="00F44A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4AC0">
              <w:rPr>
                <w:rFonts w:ascii="Times New Roman" w:hAnsi="Times New Roman"/>
                <w:color w:val="000000"/>
                <w:sz w:val="28"/>
                <w:szCs w:val="28"/>
              </w:rPr>
              <w:t>семинаров</w:t>
            </w:r>
            <w:proofErr w:type="spellEnd"/>
            <w:r w:rsidRPr="00F44A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F44AC0">
              <w:rPr>
                <w:rFonts w:ascii="Times New Roman" w:hAnsi="Times New Roman"/>
                <w:color w:val="000000"/>
                <w:sz w:val="28"/>
                <w:szCs w:val="28"/>
              </w:rPr>
              <w:t>семинаров-тренингов</w:t>
            </w:r>
            <w:proofErr w:type="spellEnd"/>
            <w:r w:rsidRPr="00F44A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44AC0">
              <w:rPr>
                <w:rFonts w:ascii="Times New Roman" w:hAnsi="Times New Roman"/>
                <w:color w:val="000000"/>
                <w:sz w:val="28"/>
                <w:szCs w:val="28"/>
              </w:rPr>
              <w:t>корпоративных</w:t>
            </w:r>
            <w:proofErr w:type="spellEnd"/>
            <w:r w:rsidRPr="00F44A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4AC0">
              <w:rPr>
                <w:rFonts w:ascii="Times New Roman" w:hAnsi="Times New Roman"/>
                <w:color w:val="000000"/>
                <w:sz w:val="28"/>
                <w:szCs w:val="28"/>
              </w:rPr>
              <w:t>семинаров</w:t>
            </w:r>
            <w:proofErr w:type="spellEnd"/>
            <w:r w:rsidRPr="00F44A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44AC0">
              <w:rPr>
                <w:rFonts w:ascii="Times New Roman" w:hAnsi="Times New Roman"/>
                <w:color w:val="000000"/>
                <w:sz w:val="28"/>
                <w:szCs w:val="28"/>
              </w:rPr>
              <w:t>тренингов</w:t>
            </w:r>
            <w:proofErr w:type="spellEnd"/>
            <w:r w:rsidRPr="00F44A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44AC0">
              <w:rPr>
                <w:rFonts w:ascii="Times New Roman" w:hAnsi="Times New Roman"/>
                <w:color w:val="000000"/>
                <w:sz w:val="28"/>
                <w:szCs w:val="28"/>
              </w:rPr>
              <w:t>образовательных</w:t>
            </w:r>
            <w:proofErr w:type="spellEnd"/>
            <w:r w:rsidRPr="00F44A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4AC0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мероприятий</w:t>
            </w:r>
            <w:proofErr w:type="spellEnd"/>
            <w:r w:rsidRPr="00F44A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). </w:t>
            </w:r>
            <w:proofErr w:type="spellStart"/>
            <w:r w:rsidRPr="00F44AC0">
              <w:rPr>
                <w:rFonts w:ascii="Times New Roman" w:hAnsi="Times New Roman"/>
                <w:color w:val="000000"/>
                <w:sz w:val="28"/>
                <w:szCs w:val="28"/>
              </w:rPr>
              <w:t>Подтверждающие</w:t>
            </w:r>
            <w:proofErr w:type="spellEnd"/>
            <w:r w:rsidRPr="00F44A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4AC0">
              <w:rPr>
                <w:rFonts w:ascii="Times New Roman" w:hAnsi="Times New Roman"/>
                <w:color w:val="000000"/>
                <w:sz w:val="28"/>
                <w:szCs w:val="28"/>
              </w:rPr>
              <w:t>документы</w:t>
            </w:r>
            <w:proofErr w:type="spellEnd"/>
            <w:r w:rsidRPr="00F44A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F44AC0">
              <w:rPr>
                <w:rFonts w:ascii="Times New Roman" w:hAnsi="Times New Roman"/>
                <w:color w:val="000000"/>
                <w:sz w:val="28"/>
                <w:szCs w:val="28"/>
              </w:rPr>
              <w:t>копии</w:t>
            </w:r>
            <w:proofErr w:type="spellEnd"/>
            <w:r w:rsidRPr="00F44A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4AC0">
              <w:rPr>
                <w:rFonts w:ascii="Times New Roman" w:hAnsi="Times New Roman"/>
                <w:color w:val="000000"/>
                <w:sz w:val="28"/>
                <w:szCs w:val="28"/>
              </w:rPr>
              <w:t>дипломов</w:t>
            </w:r>
            <w:proofErr w:type="spellEnd"/>
            <w:r w:rsidRPr="00F44A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44AC0">
              <w:rPr>
                <w:rFonts w:ascii="Times New Roman" w:hAnsi="Times New Roman"/>
                <w:color w:val="000000"/>
                <w:sz w:val="28"/>
                <w:szCs w:val="28"/>
              </w:rPr>
              <w:t>благодарственных</w:t>
            </w:r>
            <w:proofErr w:type="spellEnd"/>
            <w:r w:rsidRPr="00F44A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4AC0">
              <w:rPr>
                <w:rFonts w:ascii="Times New Roman" w:hAnsi="Times New Roman"/>
                <w:color w:val="000000"/>
                <w:sz w:val="28"/>
                <w:szCs w:val="28"/>
              </w:rPr>
              <w:t>писем</w:t>
            </w:r>
            <w:proofErr w:type="spellEnd"/>
            <w:r w:rsidRPr="00F44A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44AC0">
              <w:rPr>
                <w:rFonts w:ascii="Times New Roman" w:hAnsi="Times New Roman"/>
                <w:color w:val="000000"/>
                <w:sz w:val="28"/>
                <w:szCs w:val="28"/>
              </w:rPr>
              <w:t>которые</w:t>
            </w:r>
            <w:proofErr w:type="spellEnd"/>
            <w:r w:rsidRPr="00F44A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4AC0">
              <w:rPr>
                <w:rFonts w:ascii="Times New Roman" w:hAnsi="Times New Roman"/>
                <w:color w:val="000000"/>
                <w:sz w:val="28"/>
                <w:szCs w:val="28"/>
              </w:rPr>
              <w:t>должны</w:t>
            </w:r>
            <w:proofErr w:type="spellEnd"/>
            <w:r w:rsidRPr="00F44A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4AC0">
              <w:rPr>
                <w:rFonts w:ascii="Times New Roman" w:hAnsi="Times New Roman"/>
                <w:color w:val="000000"/>
                <w:sz w:val="28"/>
                <w:szCs w:val="28"/>
              </w:rPr>
              <w:t>быть</w:t>
            </w:r>
            <w:proofErr w:type="spellEnd"/>
            <w:r w:rsidRPr="00F44A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4AC0">
              <w:rPr>
                <w:rFonts w:ascii="Times New Roman" w:hAnsi="Times New Roman"/>
                <w:color w:val="000000"/>
                <w:sz w:val="28"/>
                <w:szCs w:val="28"/>
              </w:rPr>
              <w:t>подписаны</w:t>
            </w:r>
            <w:proofErr w:type="spellEnd"/>
            <w:r w:rsidRPr="00F44A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и/</w:t>
            </w:r>
            <w:proofErr w:type="spellStart"/>
            <w:r w:rsidRPr="00F44AC0">
              <w:rPr>
                <w:rFonts w:ascii="Times New Roman" w:hAnsi="Times New Roman"/>
                <w:color w:val="000000"/>
                <w:sz w:val="28"/>
                <w:szCs w:val="28"/>
              </w:rPr>
              <w:t>или</w:t>
            </w:r>
            <w:proofErr w:type="spellEnd"/>
            <w:r w:rsidRPr="00F44A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4AC0">
              <w:rPr>
                <w:rFonts w:ascii="Times New Roman" w:hAnsi="Times New Roman"/>
                <w:color w:val="000000"/>
                <w:sz w:val="28"/>
                <w:szCs w:val="28"/>
              </w:rPr>
              <w:t>скреплены</w:t>
            </w:r>
            <w:proofErr w:type="spellEnd"/>
            <w:r w:rsidRPr="00F44A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4AC0">
              <w:rPr>
                <w:rFonts w:ascii="Times New Roman" w:hAnsi="Times New Roman"/>
                <w:color w:val="000000"/>
                <w:sz w:val="28"/>
                <w:szCs w:val="28"/>
              </w:rPr>
              <w:t>печатью</w:t>
            </w:r>
            <w:proofErr w:type="spellEnd"/>
            <w:r w:rsidRPr="00F44A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4AC0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организации</w:t>
            </w:r>
            <w:proofErr w:type="spellEnd"/>
            <w:r w:rsidRPr="00F44A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44AC0">
              <w:rPr>
                <w:rFonts w:ascii="Times New Roman" w:hAnsi="Times New Roman"/>
                <w:color w:val="000000"/>
                <w:sz w:val="28"/>
                <w:szCs w:val="28"/>
              </w:rPr>
              <w:t>выдавшей</w:t>
            </w:r>
            <w:proofErr w:type="spellEnd"/>
            <w:r w:rsidRPr="00F44A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диплом </w:t>
            </w:r>
            <w:proofErr w:type="spellStart"/>
            <w:r w:rsidRPr="00F44AC0">
              <w:rPr>
                <w:rFonts w:ascii="Times New Roman" w:hAnsi="Times New Roman"/>
                <w:color w:val="000000"/>
                <w:sz w:val="28"/>
                <w:szCs w:val="28"/>
              </w:rPr>
              <w:t>или</w:t>
            </w:r>
            <w:proofErr w:type="spellEnd"/>
            <w:r w:rsidRPr="00F44A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4AC0">
              <w:rPr>
                <w:rFonts w:ascii="Times New Roman" w:hAnsi="Times New Roman"/>
                <w:color w:val="000000"/>
                <w:sz w:val="28"/>
                <w:szCs w:val="28"/>
              </w:rPr>
              <w:t>благодарственное</w:t>
            </w:r>
            <w:proofErr w:type="spellEnd"/>
            <w:r w:rsidRPr="00F44A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письмо. </w:t>
            </w:r>
          </w:p>
          <w:p w14:paraId="08F2DF83" w14:textId="52AEF6BD" w:rsidR="00F44AC0" w:rsidRPr="00F44AC0" w:rsidRDefault="00F44AC0" w:rsidP="00433A9F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22C1CBC6" w14:textId="5A1FB889" w:rsidR="00433A9F" w:rsidRPr="00195A98" w:rsidRDefault="00F44AC0" w:rsidP="002A1D73">
            <w:pPr>
              <w:suppressAutoHyphens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F44AC0">
              <w:rPr>
                <w:rFonts w:ascii="Times New Roman" w:hAnsi="Times New Roman"/>
                <w:sz w:val="28"/>
                <w:szCs w:val="28"/>
              </w:rPr>
              <w:lastRenderedPageBreak/>
              <w:t>Предложение</w:t>
            </w:r>
            <w:proofErr w:type="spellEnd"/>
            <w:r w:rsidRPr="00F44A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44AC0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F44AC0">
              <w:rPr>
                <w:rFonts w:ascii="Times New Roman" w:hAnsi="Times New Roman"/>
                <w:sz w:val="28"/>
                <w:szCs w:val="28"/>
              </w:rPr>
              <w:t xml:space="preserve"> закупки в </w:t>
            </w:r>
            <w:proofErr w:type="spellStart"/>
            <w:r w:rsidRPr="00F44AC0">
              <w:rPr>
                <w:rFonts w:ascii="Times New Roman" w:hAnsi="Times New Roman"/>
                <w:sz w:val="28"/>
                <w:szCs w:val="28"/>
              </w:rPr>
              <w:t>отношении</w:t>
            </w:r>
            <w:proofErr w:type="spellEnd"/>
            <w:r w:rsidRPr="00F44A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44AC0">
              <w:rPr>
                <w:rFonts w:ascii="Times New Roman" w:hAnsi="Times New Roman"/>
                <w:sz w:val="28"/>
                <w:szCs w:val="28"/>
              </w:rPr>
              <w:t>стоимости</w:t>
            </w:r>
            <w:proofErr w:type="spellEnd"/>
            <w:r w:rsidRPr="00F44A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44AC0">
              <w:rPr>
                <w:rFonts w:ascii="Times New Roman" w:hAnsi="Times New Roman"/>
                <w:sz w:val="28"/>
                <w:szCs w:val="28"/>
              </w:rPr>
              <w:t>договора</w:t>
            </w:r>
            <w:proofErr w:type="spellEnd"/>
            <w:r w:rsidRPr="00F44AC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F44AC0">
              <w:rPr>
                <w:rFonts w:ascii="Times New Roman" w:hAnsi="Times New Roman"/>
                <w:sz w:val="28"/>
                <w:szCs w:val="28"/>
              </w:rPr>
              <w:t>указывается</w:t>
            </w:r>
            <w:proofErr w:type="spellEnd"/>
            <w:r w:rsidRPr="00F44AC0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F44AC0">
              <w:rPr>
                <w:rFonts w:ascii="Times New Roman" w:hAnsi="Times New Roman"/>
                <w:sz w:val="28"/>
                <w:szCs w:val="28"/>
              </w:rPr>
              <w:t>заявке</w:t>
            </w:r>
            <w:proofErr w:type="spellEnd"/>
            <w:r w:rsidRPr="00F44A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44AC0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F44AC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14:paraId="17E18457" w14:textId="42DA7EA8" w:rsidR="0068380B" w:rsidRPr="00770EBD" w:rsidRDefault="0068380B" w:rsidP="00B3039A">
      <w:pPr>
        <w:jc w:val="both"/>
        <w:rPr>
          <w:sz w:val="24"/>
          <w:szCs w:val="24"/>
        </w:rPr>
      </w:pPr>
    </w:p>
    <w:p w14:paraId="5339CE11" w14:textId="361B5423" w:rsidR="0068380B" w:rsidRPr="00770EBD" w:rsidRDefault="0068380B">
      <w:pPr>
        <w:rPr>
          <w:sz w:val="24"/>
          <w:szCs w:val="24"/>
        </w:rPr>
      </w:pPr>
    </w:p>
    <w:sectPr w:rsidR="0068380B" w:rsidRPr="00770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0F546B24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multilevel"/>
    <w:tmpl w:val="33C8D440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852967"/>
    <w:multiLevelType w:val="hybridMultilevel"/>
    <w:tmpl w:val="7B56FD5C"/>
    <w:lvl w:ilvl="0" w:tplc="AF6E90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6B10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1571D4"/>
    <w:multiLevelType w:val="hybridMultilevel"/>
    <w:tmpl w:val="C006250C"/>
    <w:lvl w:ilvl="0" w:tplc="0419000F">
      <w:start w:val="1"/>
      <w:numFmt w:val="decimal"/>
      <w:lvlText w:val="%1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1"/>
        </w:tabs>
        <w:ind w:left="19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1"/>
        </w:tabs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1"/>
        </w:tabs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1"/>
        </w:tabs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1"/>
        </w:tabs>
        <w:ind w:left="6251" w:hanging="180"/>
      </w:pPr>
    </w:lvl>
  </w:abstractNum>
  <w:abstractNum w:abstractNumId="6" w15:restartNumberingAfterBreak="0">
    <w:nsid w:val="0883327C"/>
    <w:multiLevelType w:val="hybridMultilevel"/>
    <w:tmpl w:val="E7A8B9BE"/>
    <w:lvl w:ilvl="0" w:tplc="E2DCC8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D32692"/>
    <w:multiLevelType w:val="hybridMultilevel"/>
    <w:tmpl w:val="D1EA84B8"/>
    <w:lvl w:ilvl="0" w:tplc="61D6E496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8" w15:restartNumberingAfterBreak="0">
    <w:nsid w:val="1B9F466D"/>
    <w:multiLevelType w:val="hybridMultilevel"/>
    <w:tmpl w:val="91B2EE8C"/>
    <w:lvl w:ilvl="0" w:tplc="19E602B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967C9"/>
    <w:multiLevelType w:val="multilevel"/>
    <w:tmpl w:val="6BF2AC06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25EB58A3"/>
    <w:multiLevelType w:val="hybridMultilevel"/>
    <w:tmpl w:val="3140E1D0"/>
    <w:lvl w:ilvl="0" w:tplc="4AECA8A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1C05B3"/>
    <w:multiLevelType w:val="multilevel"/>
    <w:tmpl w:val="892CD3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6103C6"/>
    <w:multiLevelType w:val="hybridMultilevel"/>
    <w:tmpl w:val="3668BDF8"/>
    <w:lvl w:ilvl="0" w:tplc="272C4A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5022F0"/>
    <w:multiLevelType w:val="hybridMultilevel"/>
    <w:tmpl w:val="A5A4F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FD6795"/>
    <w:multiLevelType w:val="multilevel"/>
    <w:tmpl w:val="FDF2B8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94F551B"/>
    <w:multiLevelType w:val="multilevel"/>
    <w:tmpl w:val="3A683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BB95B35"/>
    <w:multiLevelType w:val="hybridMultilevel"/>
    <w:tmpl w:val="488C7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D61021"/>
    <w:multiLevelType w:val="hybridMultilevel"/>
    <w:tmpl w:val="DE6EB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AA11E3"/>
    <w:multiLevelType w:val="multilevel"/>
    <w:tmpl w:val="58D0B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7CBC154D"/>
    <w:multiLevelType w:val="hybridMultilevel"/>
    <w:tmpl w:val="F39AE496"/>
    <w:lvl w:ilvl="0" w:tplc="F31046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1B2BDF"/>
    <w:multiLevelType w:val="hybridMultilevel"/>
    <w:tmpl w:val="C2E8C97E"/>
    <w:lvl w:ilvl="0" w:tplc="41B406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7"/>
  </w:num>
  <w:num w:numId="4">
    <w:abstractNumId w:val="18"/>
  </w:num>
  <w:num w:numId="5">
    <w:abstractNumId w:val="14"/>
  </w:num>
  <w:num w:numId="6">
    <w:abstractNumId w:val="0"/>
  </w:num>
  <w:num w:numId="7">
    <w:abstractNumId w:val="9"/>
  </w:num>
  <w:num w:numId="8">
    <w:abstractNumId w:val="2"/>
  </w:num>
  <w:num w:numId="9">
    <w:abstractNumId w:val="10"/>
  </w:num>
  <w:num w:numId="10">
    <w:abstractNumId w:val="6"/>
  </w:num>
  <w:num w:numId="11">
    <w:abstractNumId w:val="1"/>
  </w:num>
  <w:num w:numId="12">
    <w:abstractNumId w:val="16"/>
  </w:num>
  <w:num w:numId="13">
    <w:abstractNumId w:val="11"/>
  </w:num>
  <w:num w:numId="14">
    <w:abstractNumId w:val="12"/>
  </w:num>
  <w:num w:numId="15">
    <w:abstractNumId w:val="3"/>
  </w:num>
  <w:num w:numId="16">
    <w:abstractNumId w:val="19"/>
  </w:num>
  <w:num w:numId="17">
    <w:abstractNumId w:val="8"/>
  </w:num>
  <w:num w:numId="18">
    <w:abstractNumId w:val="7"/>
  </w:num>
  <w:num w:numId="19">
    <w:abstractNumId w:val="20"/>
  </w:num>
  <w:num w:numId="20">
    <w:abstractNumId w:val="1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C6B"/>
    <w:rsid w:val="000339D9"/>
    <w:rsid w:val="00036823"/>
    <w:rsid w:val="00050F16"/>
    <w:rsid w:val="00084406"/>
    <w:rsid w:val="000C41DE"/>
    <w:rsid w:val="00145DD7"/>
    <w:rsid w:val="00180630"/>
    <w:rsid w:val="0018719A"/>
    <w:rsid w:val="001873D2"/>
    <w:rsid w:val="00192C6B"/>
    <w:rsid w:val="00195A98"/>
    <w:rsid w:val="001B03A6"/>
    <w:rsid w:val="001B4A62"/>
    <w:rsid w:val="001D6B42"/>
    <w:rsid w:val="001F2B4F"/>
    <w:rsid w:val="00200AB9"/>
    <w:rsid w:val="00207515"/>
    <w:rsid w:val="00266397"/>
    <w:rsid w:val="002A1D73"/>
    <w:rsid w:val="0031599B"/>
    <w:rsid w:val="00370C9E"/>
    <w:rsid w:val="003B08EB"/>
    <w:rsid w:val="003D63B4"/>
    <w:rsid w:val="00433A9F"/>
    <w:rsid w:val="00491FBA"/>
    <w:rsid w:val="004D4C97"/>
    <w:rsid w:val="00512DB9"/>
    <w:rsid w:val="00546F4F"/>
    <w:rsid w:val="005868D0"/>
    <w:rsid w:val="00594E6A"/>
    <w:rsid w:val="005A530F"/>
    <w:rsid w:val="0062418E"/>
    <w:rsid w:val="00634365"/>
    <w:rsid w:val="00640472"/>
    <w:rsid w:val="006505E3"/>
    <w:rsid w:val="0068380B"/>
    <w:rsid w:val="006872A7"/>
    <w:rsid w:val="006A13D2"/>
    <w:rsid w:val="006F16C4"/>
    <w:rsid w:val="00716228"/>
    <w:rsid w:val="00716B20"/>
    <w:rsid w:val="0072316B"/>
    <w:rsid w:val="00743A55"/>
    <w:rsid w:val="007476C5"/>
    <w:rsid w:val="00770EBD"/>
    <w:rsid w:val="00791FE6"/>
    <w:rsid w:val="007A52FC"/>
    <w:rsid w:val="007D073D"/>
    <w:rsid w:val="00850F78"/>
    <w:rsid w:val="00875D1A"/>
    <w:rsid w:val="0088074E"/>
    <w:rsid w:val="008973D2"/>
    <w:rsid w:val="008E629E"/>
    <w:rsid w:val="00901E96"/>
    <w:rsid w:val="00985063"/>
    <w:rsid w:val="009B770B"/>
    <w:rsid w:val="009D4919"/>
    <w:rsid w:val="00A73F46"/>
    <w:rsid w:val="00A76845"/>
    <w:rsid w:val="00AA351B"/>
    <w:rsid w:val="00AD67F0"/>
    <w:rsid w:val="00B3039A"/>
    <w:rsid w:val="00B97DC2"/>
    <w:rsid w:val="00C77709"/>
    <w:rsid w:val="00C95061"/>
    <w:rsid w:val="00CB60CD"/>
    <w:rsid w:val="00CB7538"/>
    <w:rsid w:val="00CF05E4"/>
    <w:rsid w:val="00D1484A"/>
    <w:rsid w:val="00D25965"/>
    <w:rsid w:val="00D73B89"/>
    <w:rsid w:val="00D9792F"/>
    <w:rsid w:val="00DC46C3"/>
    <w:rsid w:val="00DD6AB2"/>
    <w:rsid w:val="00DF0A5A"/>
    <w:rsid w:val="00E61298"/>
    <w:rsid w:val="00E85FF6"/>
    <w:rsid w:val="00E922C7"/>
    <w:rsid w:val="00EB2190"/>
    <w:rsid w:val="00ED3C3C"/>
    <w:rsid w:val="00F37285"/>
    <w:rsid w:val="00F428C7"/>
    <w:rsid w:val="00F44AC0"/>
    <w:rsid w:val="00FB3FAC"/>
    <w:rsid w:val="00FC04BE"/>
    <w:rsid w:val="00FE00E7"/>
    <w:rsid w:val="00FE54E3"/>
    <w:rsid w:val="00FF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F8597"/>
  <w15:chartTrackingRefBased/>
  <w15:docId w15:val="{785F90B0-516E-48C0-82ED-AB26EA3E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92C6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192C6B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88074E"/>
    <w:pPr>
      <w:ind w:left="720"/>
      <w:contextualSpacing/>
    </w:pPr>
  </w:style>
  <w:style w:type="paragraph" w:styleId="2">
    <w:name w:val="Body Text 2"/>
    <w:basedOn w:val="a0"/>
    <w:link w:val="20"/>
    <w:semiHidden/>
    <w:rsid w:val="00CB7538"/>
    <w:pPr>
      <w:numPr>
        <w:ilvl w:val="1"/>
        <w:numId w:val="7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1"/>
    <w:link w:val="2"/>
    <w:semiHidden/>
    <w:rsid w:val="00CB75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List Bullet 5"/>
    <w:basedOn w:val="a0"/>
    <w:autoRedefine/>
    <w:semiHidden/>
    <w:rsid w:val="00CB7538"/>
    <w:pPr>
      <w:numPr>
        <w:numId w:val="6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Условия контракта"/>
    <w:basedOn w:val="a0"/>
    <w:semiHidden/>
    <w:rsid w:val="00CB7538"/>
    <w:pPr>
      <w:numPr>
        <w:numId w:val="7"/>
      </w:numPr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Абзац списка1"/>
    <w:basedOn w:val="a0"/>
    <w:rsid w:val="00F428C7"/>
    <w:pPr>
      <w:suppressAutoHyphens/>
      <w:spacing w:line="276" w:lineRule="auto"/>
      <w:ind w:left="720"/>
      <w:contextualSpacing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4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672EC-A3AB-4DB8-9B97-C5127BE27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1801</Words>
  <Characters>10269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Пескова Екатерина Валерьевна</dc:creator>
  <cp:keywords/>
  <dc:description/>
  <cp:lastModifiedBy>Никитина Яна Алексевна</cp:lastModifiedBy>
  <cp:revision>5</cp:revision>
  <dcterms:created xsi:type="dcterms:W3CDTF">2020-08-28T07:30:00Z</dcterms:created>
  <dcterms:modified xsi:type="dcterms:W3CDTF">2020-08-28T12:52:00Z</dcterms:modified>
</cp:coreProperties>
</file>